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DD" w:rsidRDefault="007B5EDD">
      <w:pPr>
        <w:widowControl w:val="0"/>
        <w:autoSpaceDE w:val="0"/>
        <w:autoSpaceDN w:val="0"/>
        <w:adjustRightInd w:val="0"/>
        <w:spacing w:before="60" w:after="0" w:line="264" w:lineRule="exact"/>
        <w:ind w:right="106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4C7C96">
        <w:rPr>
          <w:rFonts w:ascii="Times New Roman" w:hAnsi="Times New Roman"/>
          <w:b/>
          <w:spacing w:val="-3"/>
          <w:sz w:val="24"/>
          <w:szCs w:val="24"/>
          <w:lang w:val="ro-RO"/>
        </w:rPr>
        <w:t>F</w:t>
      </w:r>
      <w:r w:rsidR="004C7C96" w:rsidRPr="004C7C96">
        <w:rPr>
          <w:rFonts w:ascii="Times New Roman" w:hAnsi="Times New Roman"/>
          <w:b/>
          <w:spacing w:val="-3"/>
          <w:sz w:val="24"/>
          <w:szCs w:val="24"/>
          <w:lang w:val="ro-RO"/>
        </w:rPr>
        <w:t>ormular</w:t>
      </w:r>
      <w:r w:rsidRPr="004C7C9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71BAD">
        <w:rPr>
          <w:rFonts w:ascii="Times New Roman" w:hAnsi="Times New Roman"/>
          <w:b/>
          <w:sz w:val="24"/>
          <w:szCs w:val="24"/>
          <w:lang w:val="ro-RO"/>
        </w:rPr>
        <w:t>2</w:t>
      </w:r>
    </w:p>
    <w:p w:rsidR="007B5EDD" w:rsidRPr="004C7C96" w:rsidRDefault="008163E7" w:rsidP="00A457FC">
      <w:pPr>
        <w:widowControl w:val="0"/>
        <w:autoSpaceDE w:val="0"/>
        <w:autoSpaceDN w:val="0"/>
        <w:adjustRightInd w:val="0"/>
        <w:spacing w:before="12"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C7C96">
        <w:rPr>
          <w:rFonts w:ascii="Times New Roman" w:hAnsi="Times New Roman"/>
          <w:b/>
          <w:sz w:val="24"/>
          <w:szCs w:val="24"/>
          <w:lang w:val="ro-RO"/>
        </w:rPr>
        <w:t>DECLARA</w:t>
      </w:r>
      <w:r w:rsidR="008C2DBC">
        <w:rPr>
          <w:rFonts w:ascii="Times New Roman" w:hAnsi="Times New Roman"/>
          <w:b/>
          <w:sz w:val="24"/>
          <w:szCs w:val="24"/>
          <w:lang w:val="ro-RO"/>
        </w:rPr>
        <w:t>Ț</w:t>
      </w:r>
      <w:r w:rsidRPr="004C7C96">
        <w:rPr>
          <w:rFonts w:ascii="Times New Roman" w:hAnsi="Times New Roman"/>
          <w:b/>
          <w:sz w:val="24"/>
          <w:szCs w:val="24"/>
          <w:lang w:val="ro-RO"/>
        </w:rPr>
        <w:t>IE</w:t>
      </w:r>
    </w:p>
    <w:p w:rsidR="00A1015A" w:rsidRPr="004C7C96" w:rsidRDefault="00A457FC" w:rsidP="00A4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NEÎ</w:t>
      </w:r>
      <w:r w:rsidR="004209C7" w:rsidRPr="004C7C96">
        <w:rPr>
          <w:rFonts w:ascii="Times New Roman" w:hAnsi="Times New Roman"/>
          <w:b/>
          <w:sz w:val="24"/>
          <w:szCs w:val="24"/>
          <w:lang w:val="ro-RO"/>
        </w:rPr>
        <w:t>NCADRAREA ÎN SITUA</w:t>
      </w:r>
      <w:r w:rsidR="008C2DBC">
        <w:rPr>
          <w:rFonts w:ascii="Times New Roman" w:hAnsi="Times New Roman"/>
          <w:b/>
          <w:sz w:val="24"/>
          <w:szCs w:val="24"/>
          <w:lang w:val="ro-RO"/>
        </w:rPr>
        <w:t>Ț</w:t>
      </w:r>
      <w:r w:rsidR="004209C7" w:rsidRPr="004C7C96">
        <w:rPr>
          <w:rFonts w:ascii="Times New Roman" w:hAnsi="Times New Roman"/>
          <w:b/>
          <w:sz w:val="24"/>
          <w:szCs w:val="24"/>
          <w:lang w:val="ro-RO"/>
        </w:rPr>
        <w:t>IA DE</w:t>
      </w:r>
    </w:p>
    <w:p w:rsidR="004209C7" w:rsidRPr="004C7C96" w:rsidRDefault="004209C7" w:rsidP="00A45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C7C96">
        <w:rPr>
          <w:rFonts w:ascii="Times New Roman" w:hAnsi="Times New Roman"/>
          <w:b/>
          <w:sz w:val="24"/>
          <w:szCs w:val="24"/>
          <w:lang w:val="ro-RO"/>
        </w:rPr>
        <w:t>CONFLICT DE INTERESE SAU INCOMPATIBILITATE</w:t>
      </w:r>
    </w:p>
    <w:p w:rsidR="004209C7" w:rsidRPr="004C7C96" w:rsidRDefault="004209C7" w:rsidP="00A45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4209C7" w:rsidRPr="004C7C96" w:rsidRDefault="004209C7" w:rsidP="00A457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:rsidR="007B5EDD" w:rsidRPr="00236815" w:rsidRDefault="005A7FFC" w:rsidP="0075409E">
      <w:pPr>
        <w:widowControl w:val="0"/>
        <w:autoSpaceDE w:val="0"/>
        <w:autoSpaceDN w:val="0"/>
        <w:adjustRightInd w:val="0"/>
        <w:spacing w:after="0" w:line="300" w:lineRule="auto"/>
        <w:ind w:right="8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92C90">
        <w:rPr>
          <w:rFonts w:ascii="Times New Roman" w:hAnsi="Times New Roman"/>
          <w:spacing w:val="1"/>
          <w:sz w:val="24"/>
          <w:szCs w:val="24"/>
          <w:lang w:val="ro-RO"/>
        </w:rPr>
        <w:t>S</w:t>
      </w:r>
      <w:r w:rsidRPr="00192C90">
        <w:rPr>
          <w:rFonts w:ascii="Times New Roman" w:hAnsi="Times New Roman"/>
          <w:sz w:val="24"/>
          <w:szCs w:val="24"/>
          <w:lang w:val="ro-RO"/>
        </w:rPr>
        <w:t>ub</w:t>
      </w:r>
      <w:r w:rsidRPr="00192C90">
        <w:rPr>
          <w:rFonts w:ascii="Times New Roman" w:hAnsi="Times New Roman"/>
          <w:spacing w:val="1"/>
          <w:sz w:val="24"/>
          <w:szCs w:val="24"/>
          <w:lang w:val="ro-RO"/>
        </w:rPr>
        <w:t>se</w:t>
      </w:r>
      <w:r w:rsidRPr="00192C90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Pr="00192C90">
        <w:rPr>
          <w:rFonts w:ascii="Times New Roman" w:hAnsi="Times New Roman"/>
          <w:spacing w:val="2"/>
          <w:sz w:val="24"/>
          <w:szCs w:val="24"/>
          <w:lang w:val="ro-RO"/>
        </w:rPr>
        <w:t>n</w:t>
      </w:r>
      <w:r w:rsidRPr="00192C90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Pr="00192C90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192C90">
        <w:rPr>
          <w:rFonts w:ascii="Times New Roman" w:hAnsi="Times New Roman"/>
          <w:sz w:val="24"/>
          <w:szCs w:val="24"/>
          <w:lang w:val="ro-RO"/>
        </w:rPr>
        <w:t>u</w:t>
      </w:r>
      <w:r w:rsidRPr="00192C90">
        <w:rPr>
          <w:rFonts w:ascii="Times New Roman" w:hAnsi="Times New Roman"/>
          <w:spacing w:val="1"/>
          <w:sz w:val="24"/>
          <w:szCs w:val="24"/>
          <w:lang w:val="ro-RO"/>
        </w:rPr>
        <w:t>l/</w:t>
      </w:r>
      <w:r w:rsidRPr="00192C90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E84D21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A1015A" w:rsidRPr="004C7C96">
        <w:rPr>
          <w:rFonts w:ascii="Times New Roman" w:hAnsi="Times New Roman"/>
          <w:sz w:val="24"/>
          <w:szCs w:val="24"/>
          <w:lang w:val="ro-RO"/>
        </w:rPr>
        <w:t>,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>o</w:t>
      </w:r>
      <w:r w:rsidR="007B5EDD" w:rsidRPr="004C7C96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c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li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(ă)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î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n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E84D21">
        <w:rPr>
          <w:rFonts w:ascii="Times New Roman" w:hAnsi="Times New Roman"/>
          <w:spacing w:val="-1"/>
          <w:sz w:val="24"/>
          <w:szCs w:val="24"/>
          <w:lang w:val="ro-RO"/>
        </w:rPr>
        <w:t>........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, posesor</w:t>
      </w:r>
      <w:r>
        <w:rPr>
          <w:rFonts w:ascii="Times New Roman" w:hAnsi="Times New Roman"/>
          <w:sz w:val="24"/>
          <w:szCs w:val="24"/>
          <w:lang w:val="ro-RO"/>
        </w:rPr>
        <w:t>(oare)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l</w:t>
      </w:r>
      <w:r>
        <w:rPr>
          <w:rFonts w:ascii="Times New Roman" w:hAnsi="Times New Roman"/>
          <w:sz w:val="24"/>
          <w:szCs w:val="24"/>
          <w:lang w:val="ro-RO"/>
        </w:rPr>
        <w:t>(a)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C.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I.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s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r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E84D21">
        <w:rPr>
          <w:rFonts w:ascii="Times New Roman" w:hAnsi="Times New Roman"/>
          <w:spacing w:val="1"/>
          <w:sz w:val="24"/>
          <w:szCs w:val="24"/>
          <w:lang w:val="ro-RO"/>
        </w:rPr>
        <w:t>…</w:t>
      </w:r>
      <w:r w:rsidR="004F6C2B">
        <w:rPr>
          <w:rFonts w:ascii="Times New Roman" w:hAnsi="Times New Roman"/>
          <w:spacing w:val="-1"/>
          <w:sz w:val="24"/>
          <w:szCs w:val="24"/>
          <w:lang w:val="ro-RO"/>
        </w:rPr>
        <w:t>…</w:t>
      </w:r>
      <w:r w:rsidR="004F6C2B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. n</w:t>
      </w:r>
      <w:r w:rsidR="007B5EDD" w:rsidRPr="004C7C96">
        <w:rPr>
          <w:rFonts w:ascii="Times New Roman" w:hAnsi="Times New Roman"/>
          <w:spacing w:val="-13"/>
          <w:sz w:val="24"/>
          <w:szCs w:val="24"/>
          <w:lang w:val="ro-RO"/>
        </w:rPr>
        <w:t>r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E84D21">
        <w:rPr>
          <w:rFonts w:ascii="Times New Roman" w:hAnsi="Times New Roman"/>
          <w:spacing w:val="1"/>
          <w:sz w:val="24"/>
          <w:szCs w:val="24"/>
          <w:lang w:val="ro-RO"/>
        </w:rPr>
        <w:t>......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4F6C2B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ber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de</w:t>
      </w:r>
      <w:r w:rsidR="007B5EDD"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A1015A" w:rsidRPr="004C7C96">
        <w:rPr>
          <w:rFonts w:ascii="Times New Roman" w:hAnsi="Times New Roman"/>
          <w:spacing w:val="-1"/>
          <w:sz w:val="24"/>
          <w:szCs w:val="24"/>
          <w:lang w:val="ro-RO"/>
        </w:rPr>
        <w:t>..</w:t>
      </w:r>
      <w:r w:rsidR="00DD0A90">
        <w:rPr>
          <w:rFonts w:ascii="Times New Roman" w:hAnsi="Times New Roman"/>
          <w:spacing w:val="-1"/>
          <w:sz w:val="24"/>
          <w:szCs w:val="24"/>
          <w:lang w:val="ro-RO"/>
        </w:rPr>
        <w:t>..........................</w:t>
      </w:r>
      <w:r w:rsidR="00A1015A" w:rsidRPr="004C7C96">
        <w:rPr>
          <w:rFonts w:ascii="Times New Roman" w:hAnsi="Times New Roman"/>
          <w:spacing w:val="-1"/>
          <w:sz w:val="24"/>
          <w:szCs w:val="24"/>
          <w:lang w:val="ro-RO"/>
        </w:rPr>
        <w:t>...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.</w:t>
      </w:r>
      <w:r w:rsidR="00DD0A90">
        <w:rPr>
          <w:rFonts w:ascii="Times New Roman" w:hAnsi="Times New Roman"/>
          <w:sz w:val="24"/>
          <w:szCs w:val="24"/>
          <w:lang w:val="ro-RO"/>
        </w:rPr>
        <w:t>,</w:t>
      </w:r>
      <w:r w:rsidR="007B5EDD"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de</w:t>
      </w:r>
      <w:r w:rsidR="007B5EDD" w:rsidRPr="004C7C96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="00E84D21">
        <w:rPr>
          <w:rFonts w:ascii="Times New Roman" w:hAnsi="Times New Roman"/>
          <w:spacing w:val="-1"/>
          <w:sz w:val="24"/>
          <w:szCs w:val="24"/>
          <w:lang w:val="ro-RO"/>
        </w:rPr>
        <w:t>…..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A1015A" w:rsidRPr="004C7C96">
        <w:rPr>
          <w:rFonts w:ascii="Times New Roman" w:hAnsi="Times New Roman"/>
          <w:spacing w:val="-1"/>
          <w:sz w:val="24"/>
          <w:szCs w:val="24"/>
          <w:lang w:val="ro-RO"/>
        </w:rPr>
        <w:t>.....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.</w:t>
      </w:r>
      <w:r w:rsidR="00DD0A90">
        <w:rPr>
          <w:rFonts w:ascii="Times New Roman" w:hAnsi="Times New Roman"/>
          <w:sz w:val="24"/>
          <w:szCs w:val="24"/>
          <w:lang w:val="ro-RO"/>
        </w:rPr>
        <w:t>,</w:t>
      </w:r>
      <w:r w:rsidR="007B5EDD"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având</w:t>
      </w:r>
      <w:r w:rsidR="00E84D2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 xml:space="preserve">P 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A1015A" w:rsidRPr="004C7C96">
        <w:rPr>
          <w:rFonts w:ascii="Times New Roman" w:hAnsi="Times New Roman"/>
          <w:spacing w:val="-1"/>
          <w:sz w:val="24"/>
          <w:szCs w:val="24"/>
          <w:lang w:val="ro-RO"/>
        </w:rPr>
        <w:t>.........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4209C7" w:rsidRPr="004C7C96">
        <w:rPr>
          <w:rFonts w:ascii="Times New Roman" w:hAnsi="Times New Roman"/>
          <w:spacing w:val="1"/>
          <w:sz w:val="24"/>
          <w:szCs w:val="24"/>
          <w:lang w:val="ro-RO"/>
        </w:rPr>
        <w:t>.......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,</w:t>
      </w:r>
      <w:r w:rsidR="007B5EDD"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î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n</w:t>
      </w:r>
      <w:r w:rsidR="007B5EDD" w:rsidRPr="004C7C96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c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li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pacing w:val="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de cand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at pen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ru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B04220" w:rsidRPr="00B04220">
        <w:rPr>
          <w:rFonts w:ascii="Times New Roman" w:eastAsia="Arial Unicode MS" w:hAnsi="Times New Roman"/>
          <w:sz w:val="24"/>
          <w:szCs w:val="24"/>
          <w:lang w:val="ro-RO" w:eastAsia="ro-RO"/>
        </w:rPr>
        <w:t>funcția</w:t>
      </w:r>
      <w:r w:rsidR="00B04220" w:rsidRPr="004C7C96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7B5EDD" w:rsidRPr="004C7C96">
        <w:rPr>
          <w:rFonts w:ascii="Times New Roman" w:hAnsi="Times New Roman"/>
          <w:sz w:val="24"/>
          <w:szCs w:val="24"/>
          <w:lang w:val="ro-RO"/>
        </w:rPr>
        <w:t>de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A149EE" w:rsidRPr="004C7C96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bru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A149EE" w:rsidRPr="004C7C96">
        <w:rPr>
          <w:rFonts w:ascii="Times New Roman" w:hAnsi="Times New Roman"/>
          <w:spacing w:val="-1"/>
          <w:sz w:val="24"/>
          <w:szCs w:val="24"/>
          <w:lang w:val="ro-RO"/>
        </w:rPr>
        <w:t>î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n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ons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li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u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de</w:t>
      </w:r>
      <w:r w:rsidR="007B5EDD" w:rsidRPr="004C7C96">
        <w:rPr>
          <w:rFonts w:ascii="Times New Roman" w:hAnsi="Times New Roman"/>
          <w:spacing w:val="-13"/>
          <w:sz w:val="24"/>
          <w:szCs w:val="24"/>
          <w:lang w:val="ro-RO"/>
        </w:rPr>
        <w:t xml:space="preserve"> </w:t>
      </w:r>
      <w:r w:rsidR="00944453" w:rsidRPr="004C7C96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="00944453" w:rsidRPr="004C7C96">
        <w:rPr>
          <w:rFonts w:ascii="Times New Roman" w:hAnsi="Times New Roman"/>
          <w:spacing w:val="4"/>
          <w:sz w:val="24"/>
          <w:szCs w:val="24"/>
          <w:lang w:val="ro-RO"/>
        </w:rPr>
        <w:t>d</w:t>
      </w:r>
      <w:r w:rsidR="00944453" w:rsidRPr="004C7C96">
        <w:rPr>
          <w:rFonts w:ascii="Times New Roman" w:hAnsi="Times New Roman"/>
          <w:spacing w:val="-5"/>
          <w:sz w:val="24"/>
          <w:szCs w:val="24"/>
          <w:lang w:val="ro-RO"/>
        </w:rPr>
        <w:t>m</w:t>
      </w:r>
      <w:r w:rsidR="00944453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944453" w:rsidRPr="004C7C96">
        <w:rPr>
          <w:rFonts w:ascii="Times New Roman" w:hAnsi="Times New Roman"/>
          <w:sz w:val="24"/>
          <w:szCs w:val="24"/>
          <w:lang w:val="ro-RO"/>
        </w:rPr>
        <w:t>n</w:t>
      </w:r>
      <w:r w:rsidR="00944453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944453" w:rsidRPr="004C7C96">
        <w:rPr>
          <w:rFonts w:ascii="Times New Roman" w:hAnsi="Times New Roman"/>
          <w:sz w:val="24"/>
          <w:szCs w:val="24"/>
          <w:lang w:val="ro-RO"/>
        </w:rPr>
        <w:t>s</w:t>
      </w:r>
      <w:r w:rsidR="00944453" w:rsidRPr="004C7C96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="00944453" w:rsidRPr="004C7C96">
        <w:rPr>
          <w:rFonts w:ascii="Times New Roman" w:hAnsi="Times New Roman"/>
          <w:sz w:val="24"/>
          <w:szCs w:val="24"/>
          <w:lang w:val="ro-RO"/>
        </w:rPr>
        <w:t>ra</w:t>
      </w:r>
      <w:r w:rsidR="008C2DBC">
        <w:rPr>
          <w:rFonts w:ascii="Times New Roman" w:hAnsi="Times New Roman"/>
          <w:spacing w:val="-1"/>
          <w:sz w:val="24"/>
          <w:szCs w:val="24"/>
          <w:lang w:val="ro-RO"/>
        </w:rPr>
        <w:t>ț</w:t>
      </w:r>
      <w:r w:rsidR="00944453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944453" w:rsidRPr="004C7C96">
        <w:rPr>
          <w:rFonts w:ascii="Times New Roman" w:hAnsi="Times New Roman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="00596C45">
        <w:rPr>
          <w:rFonts w:ascii="Times New Roman" w:hAnsi="Times New Roman"/>
          <w:spacing w:val="-2"/>
          <w:sz w:val="24"/>
          <w:szCs w:val="24"/>
          <w:lang w:val="ro-RO"/>
        </w:rPr>
        <w:t>S</w:t>
      </w:r>
      <w:r w:rsidR="00B1579A">
        <w:rPr>
          <w:rFonts w:ascii="Times New Roman" w:hAnsi="Times New Roman"/>
          <w:spacing w:val="-2"/>
          <w:sz w:val="24"/>
          <w:szCs w:val="24"/>
          <w:lang w:val="ro-RO"/>
        </w:rPr>
        <w:t>ocietă</w:t>
      </w:r>
      <w:r w:rsidR="008C2DBC">
        <w:rPr>
          <w:rFonts w:ascii="Times New Roman" w:hAnsi="Times New Roman"/>
          <w:spacing w:val="-2"/>
          <w:sz w:val="24"/>
          <w:szCs w:val="24"/>
          <w:lang w:val="ro-RO"/>
        </w:rPr>
        <w:t>ț</w:t>
      </w:r>
      <w:r w:rsidR="00B1579A">
        <w:rPr>
          <w:rFonts w:ascii="Times New Roman" w:hAnsi="Times New Roman"/>
          <w:spacing w:val="-2"/>
          <w:sz w:val="24"/>
          <w:szCs w:val="24"/>
          <w:lang w:val="ro-RO"/>
        </w:rPr>
        <w:t xml:space="preserve">ii Minprest Serv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S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.</w:t>
      </w:r>
      <w:r w:rsidR="00DD0A90">
        <w:rPr>
          <w:rFonts w:ascii="Times New Roman" w:hAnsi="Times New Roman"/>
          <w:sz w:val="24"/>
          <w:szCs w:val="24"/>
          <w:lang w:val="ro-RO"/>
        </w:rPr>
        <w:t>, d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ec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r</w:t>
      </w:r>
      <w:r w:rsidR="007B5EDD"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pe</w:t>
      </w:r>
      <w:r w:rsidR="007B5EDD" w:rsidRPr="004C7C96">
        <w:rPr>
          <w:rFonts w:ascii="Times New Roman" w:hAnsi="Times New Roman"/>
          <w:spacing w:val="4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prop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ăspund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re,</w:t>
      </w:r>
      <w:r w:rsidR="007B5EDD" w:rsidRPr="004C7C96">
        <w:rPr>
          <w:rFonts w:ascii="Times New Roman" w:hAnsi="Times New Roman"/>
          <w:spacing w:val="48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sub</w:t>
      </w:r>
      <w:r w:rsidR="007B5EDD"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s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anc</w:t>
      </w:r>
      <w:r w:rsidR="008C2DBC">
        <w:rPr>
          <w:rFonts w:ascii="Times New Roman" w:hAnsi="Times New Roman"/>
          <w:spacing w:val="-1"/>
          <w:sz w:val="24"/>
          <w:szCs w:val="24"/>
          <w:lang w:val="ro-RO"/>
        </w:rPr>
        <w:t>ț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unea</w:t>
      </w:r>
      <w:r w:rsidR="007B5EDD" w:rsidRPr="004C7C96">
        <w:rPr>
          <w:rFonts w:ascii="Times New Roman" w:hAnsi="Times New Roman"/>
          <w:spacing w:val="4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exc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u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er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50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n</w:t>
      </w:r>
      <w:r w:rsidR="007B5EDD"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pr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o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cedura</w:t>
      </w:r>
      <w:r w:rsidR="007B5EDD" w:rsidRPr="004C7C96">
        <w:rPr>
          <w:rFonts w:ascii="Times New Roman" w:hAnsi="Times New Roman"/>
          <w:spacing w:val="4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de</w:t>
      </w:r>
      <w:r w:rsidR="007B5EDD"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s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c</w:t>
      </w:r>
      <w:r w:rsidR="008C2DBC"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="00A1015A" w:rsidRPr="004C7C96">
        <w:rPr>
          <w:rFonts w:ascii="Times New Roman" w:hAnsi="Times New Roman"/>
          <w:sz w:val="24"/>
          <w:szCs w:val="24"/>
          <w:lang w:val="ro-RO"/>
        </w:rPr>
        <w:t>prealabilă</w:t>
      </w:r>
      <w:r w:rsidR="00A1015A" w:rsidRPr="004C7C96">
        <w:rPr>
          <w:rFonts w:ascii="Times New Roman" w:hAnsi="Times New Roman"/>
          <w:spacing w:val="49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4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cand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8C2DBC"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or</w:t>
      </w:r>
      <w:r w:rsidR="007B5EDD" w:rsidRPr="004C7C96">
        <w:rPr>
          <w:rFonts w:ascii="Times New Roman" w:hAnsi="Times New Roman"/>
          <w:spacing w:val="47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pen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 xml:space="preserve">ru </w:t>
      </w:r>
      <w:r w:rsidR="00A1015A" w:rsidRPr="004C7C96">
        <w:rPr>
          <w:rFonts w:ascii="Times New Roman" w:hAnsi="Times New Roman"/>
          <w:sz w:val="24"/>
          <w:szCs w:val="24"/>
          <w:lang w:val="ro-RO"/>
        </w:rPr>
        <w:t>posturile de membr</w:t>
      </w:r>
      <w:r w:rsidR="00DD0A90">
        <w:rPr>
          <w:rFonts w:ascii="Times New Roman" w:hAnsi="Times New Roman"/>
          <w:sz w:val="24"/>
          <w:szCs w:val="24"/>
          <w:lang w:val="ro-RO"/>
        </w:rPr>
        <w:t>u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A149EE" w:rsidRPr="004C7C96">
        <w:rPr>
          <w:rFonts w:ascii="Times New Roman" w:hAnsi="Times New Roman"/>
          <w:spacing w:val="1"/>
          <w:sz w:val="24"/>
          <w:szCs w:val="24"/>
          <w:lang w:val="ro-RO"/>
        </w:rPr>
        <w:t>î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n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ons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ul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pacing w:val="-11"/>
          <w:sz w:val="24"/>
          <w:szCs w:val="24"/>
          <w:lang w:val="ro-RO"/>
        </w:rPr>
        <w:t xml:space="preserve"> </w:t>
      </w:r>
      <w:r w:rsidR="00944453" w:rsidRPr="004C7C96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="00944453" w:rsidRPr="004C7C96">
        <w:rPr>
          <w:rFonts w:ascii="Times New Roman" w:hAnsi="Times New Roman"/>
          <w:spacing w:val="4"/>
          <w:sz w:val="24"/>
          <w:szCs w:val="24"/>
          <w:lang w:val="ro-RO"/>
        </w:rPr>
        <w:t>d</w:t>
      </w:r>
      <w:r w:rsidR="00944453" w:rsidRPr="004C7C96">
        <w:rPr>
          <w:rFonts w:ascii="Times New Roman" w:hAnsi="Times New Roman"/>
          <w:spacing w:val="-5"/>
          <w:sz w:val="24"/>
          <w:szCs w:val="24"/>
          <w:lang w:val="ro-RO"/>
        </w:rPr>
        <w:t>m</w:t>
      </w:r>
      <w:r w:rsidR="00944453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944453" w:rsidRPr="004C7C96">
        <w:rPr>
          <w:rFonts w:ascii="Times New Roman" w:hAnsi="Times New Roman"/>
          <w:sz w:val="24"/>
          <w:szCs w:val="24"/>
          <w:lang w:val="ro-RO"/>
        </w:rPr>
        <w:t>n</w:t>
      </w:r>
      <w:r w:rsidR="00944453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944453" w:rsidRPr="004C7C96">
        <w:rPr>
          <w:rFonts w:ascii="Times New Roman" w:hAnsi="Times New Roman"/>
          <w:sz w:val="24"/>
          <w:szCs w:val="24"/>
          <w:lang w:val="ro-RO"/>
        </w:rPr>
        <w:t>s</w:t>
      </w:r>
      <w:r w:rsidR="00944453"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="00944453" w:rsidRPr="004C7C96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944453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="00944453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944453" w:rsidRPr="004C7C96">
        <w:rPr>
          <w:rFonts w:ascii="Times New Roman" w:hAnsi="Times New Roman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A1015A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al </w:t>
      </w:r>
      <w:r w:rsidR="00596C45">
        <w:rPr>
          <w:rFonts w:ascii="Times New Roman" w:hAnsi="Times New Roman"/>
          <w:spacing w:val="-2"/>
          <w:sz w:val="24"/>
          <w:szCs w:val="24"/>
          <w:lang w:val="ro-RO"/>
        </w:rPr>
        <w:t>S</w:t>
      </w:r>
      <w:r w:rsidR="00B1579A">
        <w:rPr>
          <w:rFonts w:ascii="Times New Roman" w:hAnsi="Times New Roman"/>
          <w:spacing w:val="-2"/>
          <w:sz w:val="24"/>
          <w:szCs w:val="24"/>
          <w:lang w:val="ro-RO"/>
        </w:rPr>
        <w:t>ocietă</w:t>
      </w:r>
      <w:r w:rsidR="008C2DBC">
        <w:rPr>
          <w:rFonts w:ascii="Times New Roman" w:hAnsi="Times New Roman"/>
          <w:spacing w:val="-2"/>
          <w:sz w:val="24"/>
          <w:szCs w:val="24"/>
          <w:lang w:val="ro-RO"/>
        </w:rPr>
        <w:t>ț</w:t>
      </w:r>
      <w:r w:rsidR="00B1579A">
        <w:rPr>
          <w:rFonts w:ascii="Times New Roman" w:hAnsi="Times New Roman"/>
          <w:spacing w:val="-2"/>
          <w:sz w:val="24"/>
          <w:szCs w:val="24"/>
          <w:lang w:val="ro-RO"/>
        </w:rPr>
        <w:t xml:space="preserve">ii Minprest Serv </w:t>
      </w:r>
      <w:r w:rsidR="00A457FC" w:rsidRPr="004C7C96">
        <w:rPr>
          <w:rFonts w:ascii="Times New Roman" w:hAnsi="Times New Roman"/>
          <w:sz w:val="24"/>
          <w:szCs w:val="24"/>
          <w:lang w:val="ro-RO"/>
        </w:rPr>
        <w:t>S</w:t>
      </w:r>
      <w:r w:rsidR="00A457FC" w:rsidRPr="004C7C96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A457FC" w:rsidRPr="004C7C96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="00A457FC" w:rsidRPr="004C7C96">
        <w:rPr>
          <w:rFonts w:ascii="Times New Roman" w:hAnsi="Times New Roman"/>
          <w:sz w:val="24"/>
          <w:szCs w:val="24"/>
          <w:lang w:val="ro-RO"/>
        </w:rPr>
        <w:t>.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="00944453" w:rsidRPr="004C7C96">
        <w:rPr>
          <w:rFonts w:ascii="Times New Roman" w:hAnsi="Times New Roman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s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anc</w:t>
      </w:r>
      <w:r w:rsidR="008C2DBC">
        <w:rPr>
          <w:rFonts w:ascii="Times New Roman" w:hAnsi="Times New Roman"/>
          <w:spacing w:val="-1"/>
          <w:sz w:val="24"/>
          <w:szCs w:val="24"/>
          <w:lang w:val="ro-RO"/>
        </w:rPr>
        <w:t>ț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un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il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o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r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ap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ca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b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il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</w:t>
      </w:r>
      <w:r w:rsidR="00A1015A" w:rsidRPr="004C7C9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ap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de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f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s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î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n ac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pu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b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c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,</w:t>
      </w:r>
      <w:r w:rsidR="007B5EDD" w:rsidRPr="004C7C96">
        <w:rPr>
          <w:rFonts w:ascii="Times New Roman" w:hAnsi="Times New Roman"/>
          <w:spacing w:val="5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c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ă</w:t>
      </w:r>
      <w:r w:rsidR="007B5EDD"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p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n</w:t>
      </w:r>
      <w:r w:rsidR="007B5EDD" w:rsidRPr="004C7C96">
        <w:rPr>
          <w:rFonts w:ascii="Times New Roman" w:hAnsi="Times New Roman"/>
          <w:spacing w:val="3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o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cuparea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poz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8C2DBC"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en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ru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ca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</w:t>
      </w:r>
      <w:r w:rsidR="007B5EDD"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>-a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 xml:space="preserve">m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epus</w:t>
      </w:r>
      <w:r w:rsidR="007B5EDD"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c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and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d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ur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,</w:t>
      </w:r>
      <w:r w:rsidR="007B5EDD" w:rsidRPr="004C7C96">
        <w:rPr>
          <w:rFonts w:ascii="Times New Roman" w:hAnsi="Times New Roman"/>
          <w:spacing w:val="5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nu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ă</w:t>
      </w:r>
      <w:r w:rsidR="007B5EDD" w:rsidRPr="004C7C96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u</w:t>
      </w:r>
      <w:r w:rsidR="007B5EDD" w:rsidRPr="004C7C96">
        <w:rPr>
          <w:rFonts w:ascii="Times New Roman" w:hAnsi="Times New Roman"/>
          <w:spacing w:val="3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î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n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s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u</w:t>
      </w:r>
      <w:r w:rsidR="007B5EDD" w:rsidRPr="004C7C96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8C2DBC"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de</w:t>
      </w:r>
      <w:r w:rsidR="007B5EDD" w:rsidRPr="004C7C96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="008C2DBC" w:rsidRPr="008C2DBC">
        <w:rPr>
          <w:rFonts w:ascii="Times New Roman" w:hAnsi="Times New Roman"/>
          <w:spacing w:val="4"/>
          <w:sz w:val="24"/>
          <w:szCs w:val="24"/>
          <w:lang w:val="ro-RO"/>
        </w:rPr>
        <w:t xml:space="preserve">conflict de interese sau 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nc</w:t>
      </w:r>
      <w:r w:rsidR="007B5EDD" w:rsidRPr="004C7C96">
        <w:rPr>
          <w:rFonts w:ascii="Times New Roman" w:hAnsi="Times New Roman"/>
          <w:spacing w:val="2"/>
          <w:sz w:val="24"/>
          <w:szCs w:val="24"/>
          <w:lang w:val="ro-RO"/>
        </w:rPr>
        <w:t>o</w:t>
      </w:r>
      <w:r w:rsidR="007B5EDD" w:rsidRPr="004C7C96">
        <w:rPr>
          <w:rFonts w:ascii="Times New Roman" w:hAnsi="Times New Roman"/>
          <w:spacing w:val="-5"/>
          <w:sz w:val="24"/>
          <w:szCs w:val="24"/>
          <w:lang w:val="ro-RO"/>
        </w:rPr>
        <w:t>m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pa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ti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>b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="007B5EDD" w:rsidRPr="004C7C96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="007B5EDD" w:rsidRPr="004C7C96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="00A1015A" w:rsidRPr="004C7C96">
        <w:rPr>
          <w:rFonts w:ascii="Times New Roman" w:hAnsi="Times New Roman"/>
          <w:spacing w:val="1"/>
          <w:sz w:val="24"/>
          <w:szCs w:val="24"/>
          <w:lang w:val="ro-RO"/>
        </w:rPr>
        <w:t>ate</w:t>
      </w:r>
      <w:r w:rsidR="007B5EDD" w:rsidRPr="004C7C9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a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23681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c</w:t>
      </w:r>
      <w:r w:rsidR="007B5EDD" w:rsidRPr="00236815">
        <w:rPr>
          <w:rFonts w:ascii="Times New Roman" w:hAnsi="Times New Roman"/>
          <w:spacing w:val="2"/>
          <w:sz w:val="24"/>
          <w:szCs w:val="24"/>
          <w:lang w:val="ro-RO"/>
        </w:rPr>
        <w:t>u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m</w:t>
      </w:r>
      <w:r w:rsidR="007B5EDD" w:rsidRPr="00236815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236815" w:rsidRPr="00236815">
        <w:rPr>
          <w:rFonts w:ascii="Times New Roman" w:hAnsi="Times New Roman"/>
          <w:sz w:val="24"/>
          <w:szCs w:val="24"/>
          <w:lang w:val="ro-RO"/>
        </w:rPr>
        <w:t>este</w:t>
      </w:r>
      <w:r w:rsidR="007B5EDD" w:rsidRPr="0023681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de</w:t>
      </w:r>
      <w:r w:rsidR="007B5EDD" w:rsidRPr="00236815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n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236815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="00236815" w:rsidRPr="00236815">
        <w:rPr>
          <w:rFonts w:ascii="Times New Roman" w:hAnsi="Times New Roman"/>
          <w:sz w:val="24"/>
          <w:szCs w:val="24"/>
          <w:lang w:val="ro-RO"/>
        </w:rPr>
        <w:t>ă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de</w:t>
      </w:r>
      <w:r w:rsidR="007B5EDD" w:rsidRPr="0023681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e</w:t>
      </w:r>
      <w:r w:rsidR="007B5EDD" w:rsidRPr="00236815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s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="007B5EDD" w:rsidRPr="0023681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8C2DBC">
        <w:rPr>
          <w:rFonts w:ascii="Times New Roman" w:hAnsi="Times New Roman"/>
          <w:spacing w:val="1"/>
          <w:sz w:val="24"/>
          <w:szCs w:val="24"/>
          <w:lang w:val="ro-RO"/>
        </w:rPr>
        <w:t>ț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a</w:t>
      </w:r>
      <w:r w:rsidR="007B5EDD" w:rsidRPr="0023681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>î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n</w:t>
      </w:r>
      <w:r w:rsidR="007B5EDD" w:rsidRPr="00236815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v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go</w:t>
      </w:r>
      <w:r w:rsidR="007B5EDD" w:rsidRPr="0023681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re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236815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n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7B5EDD" w:rsidRPr="00236815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7B5EDD" w:rsidRPr="00236815">
        <w:rPr>
          <w:rFonts w:ascii="Times New Roman" w:hAnsi="Times New Roman"/>
          <w:spacing w:val="2"/>
          <w:sz w:val="24"/>
          <w:szCs w:val="24"/>
          <w:lang w:val="ro-RO"/>
        </w:rPr>
        <w:t>o</w:t>
      </w:r>
      <w:r w:rsidR="007B5EDD" w:rsidRPr="00236815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="007B5EDD" w:rsidRPr="00236815">
        <w:rPr>
          <w:rFonts w:ascii="Times New Roman" w:hAnsi="Times New Roman"/>
          <w:sz w:val="24"/>
          <w:szCs w:val="24"/>
          <w:lang w:val="ro-RO"/>
        </w:rPr>
        <w:t>an</w:t>
      </w:r>
      <w:r w:rsidR="007B5EDD" w:rsidRPr="00236815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7B5EDD" w:rsidRPr="00236815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="00A248F6" w:rsidRPr="00236815">
        <w:rPr>
          <w:rFonts w:ascii="Times New Roman" w:hAnsi="Times New Roman"/>
          <w:spacing w:val="-2"/>
          <w:sz w:val="24"/>
          <w:szCs w:val="24"/>
          <w:lang w:val="ro-RO"/>
        </w:rPr>
        <w:t>, respectiv</w:t>
      </w:r>
      <w:r w:rsidR="00A248F6" w:rsidRPr="00236815">
        <w:rPr>
          <w:rFonts w:ascii="Times New Roman" w:hAnsi="Times New Roman"/>
          <w:sz w:val="24"/>
          <w:szCs w:val="24"/>
          <w:lang w:val="ro-RO"/>
        </w:rPr>
        <w:t>:</w:t>
      </w:r>
    </w:p>
    <w:p w:rsidR="008C2DBC" w:rsidRDefault="008C2DBC" w:rsidP="0075409E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8C2DBC">
        <w:rPr>
          <w:rFonts w:ascii="Times New Roman" w:hAnsi="Times New Roman"/>
          <w:sz w:val="24"/>
          <w:szCs w:val="24"/>
          <w:lang w:val="ro-RO"/>
        </w:rPr>
        <w:t>nu am fost condamnat/ă definitiv pentru săvâr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8C2DBC">
        <w:rPr>
          <w:rFonts w:ascii="Times New Roman" w:hAnsi="Times New Roman"/>
          <w:sz w:val="24"/>
          <w:szCs w:val="24"/>
          <w:lang w:val="ro-RO"/>
        </w:rPr>
        <w:t>irea unei infrac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iuni contra umanită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ii, contra statului ori contra autorită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ii, de serviciu sau în legătură cu serviciul, care împiedică înfăptuirea justi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iei, de fals ori a unor fapte de corup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ie sau a unei infrac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iuni săvâr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8C2DBC">
        <w:rPr>
          <w:rFonts w:ascii="Times New Roman" w:hAnsi="Times New Roman"/>
          <w:sz w:val="24"/>
          <w:szCs w:val="24"/>
          <w:lang w:val="ro-RO"/>
        </w:rPr>
        <w:t>ite cu inten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ie, care m-ar face incompatibil/ă cu exercitarea func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8C2DBC">
        <w:rPr>
          <w:rFonts w:ascii="Times New Roman" w:hAnsi="Times New Roman"/>
          <w:sz w:val="24"/>
          <w:szCs w:val="24"/>
          <w:lang w:val="ro-RO"/>
        </w:rPr>
        <w:t>iei</w:t>
      </w:r>
    </w:p>
    <w:p w:rsidR="000E462E" w:rsidRPr="00236815" w:rsidRDefault="000E462E" w:rsidP="0075409E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236815">
        <w:rPr>
          <w:rFonts w:ascii="Times New Roman" w:hAnsi="Times New Roman"/>
          <w:sz w:val="24"/>
          <w:szCs w:val="24"/>
          <w:lang w:val="ro-RO"/>
        </w:rPr>
        <w:t>nu mi s-a interzis, prin hotărâre judecătorească definitivă, dreptul de a exercita calitatea de fondator ca pedeapsă complementară a condamnării pentru infrac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iuni contra patrimoniului prin nesocotirea încrederii, infrac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iuni de corup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ie, delapidare, infrac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iuni de fals în înscrisuri, evaziune fiscală, infrac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iuni prevăzute de Legea nr. 656/2002 pentru prevenirea 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>i sanc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ionarea spălării banilor, precum 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i pentru instituirea unor măsuri de prevenire 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>i combatere a finan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ării terorismului, republicată, cu modificările 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>i completările ulterioare, sau pentru infrac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iunile prevăzute de Legea societă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ilor nr. 31/1990, cerin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ă prevăzută la art. 73</w:t>
      </w:r>
      <w:r w:rsidRPr="00236815"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 din Legea societă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ilor nr. 31/1990;</w:t>
      </w:r>
    </w:p>
    <w:p w:rsidR="000E462E" w:rsidRPr="00236815" w:rsidRDefault="000E462E" w:rsidP="0075409E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236815">
        <w:rPr>
          <w:rFonts w:ascii="Times New Roman" w:hAnsi="Times New Roman"/>
          <w:sz w:val="24"/>
          <w:szCs w:val="24"/>
          <w:lang w:val="ro-RO"/>
        </w:rPr>
        <w:t>nu am săvâr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it fapte 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Pr="00236815">
        <w:rPr>
          <w:rFonts w:ascii="Times New Roman" w:hAnsi="Times New Roman"/>
          <w:sz w:val="24"/>
          <w:szCs w:val="24"/>
          <w:lang w:val="ro-RO"/>
        </w:rPr>
        <w:t>i nu m-am aflat în situa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ii de natura celor care se înscriu în eviden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>a cazierului fiscal, care duc la interzicerea numirii în calitatea de reprezentant legal al unei întreprinderi publice, cerin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ă prevăzută la art. 8, alin. (5) din OG nr. </w:t>
      </w:r>
      <w:r w:rsidR="0075409E" w:rsidRPr="00236815">
        <w:rPr>
          <w:rFonts w:ascii="Times New Roman" w:hAnsi="Times New Roman"/>
          <w:sz w:val="24"/>
          <w:szCs w:val="24"/>
          <w:lang w:val="ro-RO"/>
        </w:rPr>
        <w:t>39/2015;</w:t>
      </w:r>
    </w:p>
    <w:p w:rsidR="00A248F6" w:rsidRPr="00236815" w:rsidRDefault="00A248F6" w:rsidP="0075409E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236815">
        <w:rPr>
          <w:rFonts w:ascii="Times New Roman" w:hAnsi="Times New Roman"/>
          <w:sz w:val="24"/>
          <w:szCs w:val="24"/>
          <w:lang w:val="ro-RO"/>
        </w:rPr>
        <w:t>nu am fost revocat din calitatea de membru al consiliului de administra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ie al unei </w:t>
      </w:r>
      <w:r w:rsidR="000E462E" w:rsidRPr="00236815">
        <w:rPr>
          <w:rFonts w:ascii="Times New Roman" w:hAnsi="Times New Roman"/>
          <w:sz w:val="24"/>
          <w:szCs w:val="24"/>
          <w:lang w:val="ro-RO"/>
        </w:rPr>
        <w:t>întreprinderi publice al cărui sediu se află pe teritoriul României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, din motive imputabile, în ultimii 5 ani, </w:t>
      </w:r>
      <w:r w:rsidR="000E462E" w:rsidRPr="00236815">
        <w:rPr>
          <w:rFonts w:ascii="Times New Roman" w:hAnsi="Times New Roman"/>
          <w:sz w:val="24"/>
          <w:szCs w:val="24"/>
          <w:lang w:val="ro-RO"/>
        </w:rPr>
        <w:t>cerin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="000E462E" w:rsidRPr="00236815">
        <w:rPr>
          <w:rFonts w:ascii="Times New Roman" w:hAnsi="Times New Roman"/>
          <w:sz w:val="24"/>
          <w:szCs w:val="24"/>
          <w:lang w:val="ro-RO"/>
        </w:rPr>
        <w:t>ă prevăzută</w:t>
      </w:r>
      <w:r w:rsidRPr="00236815">
        <w:rPr>
          <w:rFonts w:ascii="Times New Roman" w:hAnsi="Times New Roman"/>
          <w:sz w:val="24"/>
          <w:szCs w:val="24"/>
          <w:lang w:val="ro-RO"/>
        </w:rPr>
        <w:t xml:space="preserve"> la art. 30, alin. (9) din OUG nr. 109/2011;</w:t>
      </w:r>
    </w:p>
    <w:p w:rsidR="00A248F6" w:rsidRDefault="00A248F6" w:rsidP="0075409E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A248F6">
        <w:rPr>
          <w:rFonts w:ascii="Times New Roman" w:hAnsi="Times New Roman"/>
          <w:sz w:val="24"/>
          <w:szCs w:val="24"/>
          <w:lang w:val="ro-RO"/>
        </w:rPr>
        <w:t>în prezent, exercit concomitent un număr de __</w:t>
      </w:r>
      <w:r w:rsidR="00860745">
        <w:rPr>
          <w:rFonts w:ascii="Times New Roman" w:hAnsi="Times New Roman"/>
          <w:sz w:val="24"/>
          <w:szCs w:val="24"/>
          <w:lang w:val="ro-RO"/>
        </w:rPr>
        <w:t>__</w:t>
      </w:r>
      <w:r w:rsidRPr="00A248F6">
        <w:rPr>
          <w:rFonts w:ascii="Times New Roman" w:hAnsi="Times New Roman"/>
          <w:sz w:val="24"/>
          <w:szCs w:val="24"/>
          <w:lang w:val="ro-RO"/>
        </w:rPr>
        <w:t xml:space="preserve"> mandate de administrator 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Pr="00A248F6">
        <w:rPr>
          <w:rFonts w:ascii="Times New Roman" w:hAnsi="Times New Roman"/>
          <w:sz w:val="24"/>
          <w:szCs w:val="24"/>
          <w:lang w:val="ro-RO"/>
        </w:rPr>
        <w:t xml:space="preserve">i/sau de membru al </w:t>
      </w:r>
      <w:r w:rsidRPr="00860745">
        <w:rPr>
          <w:rFonts w:ascii="Times New Roman" w:hAnsi="Times New Roman"/>
          <w:sz w:val="24"/>
          <w:szCs w:val="24"/>
          <w:lang w:val="ro-RO"/>
        </w:rPr>
        <w:t>consiliului de supraveghere în societă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860745">
        <w:rPr>
          <w:rFonts w:ascii="Times New Roman" w:hAnsi="Times New Roman"/>
          <w:sz w:val="24"/>
          <w:szCs w:val="24"/>
          <w:lang w:val="ro-RO"/>
        </w:rPr>
        <w:t>i sau întreprinderi publice al căror sediu se află pe teritoriul României</w:t>
      </w:r>
      <w:r w:rsidR="00860745" w:rsidRPr="00860745">
        <w:rPr>
          <w:rFonts w:ascii="Times New Roman" w:hAnsi="Times New Roman"/>
          <w:sz w:val="24"/>
          <w:szCs w:val="24"/>
          <w:lang w:val="ro-RO"/>
        </w:rPr>
        <w:t>. Î</w:t>
      </w:r>
      <w:r w:rsidRPr="00860745">
        <w:rPr>
          <w:rFonts w:ascii="Times New Roman" w:hAnsi="Times New Roman"/>
          <w:sz w:val="24"/>
          <w:szCs w:val="24"/>
          <w:lang w:val="ro-RO"/>
        </w:rPr>
        <w:t xml:space="preserve">n cazul în care voi fi numit </w:t>
      </w:r>
      <w:r w:rsidR="00860745" w:rsidRPr="00860745">
        <w:rPr>
          <w:rFonts w:ascii="Times New Roman" w:hAnsi="Times New Roman"/>
          <w:sz w:val="24"/>
          <w:szCs w:val="24"/>
          <w:lang w:val="ro-RO"/>
        </w:rPr>
        <w:t xml:space="preserve">administrator </w:t>
      </w:r>
      <w:r w:rsidRPr="00860745">
        <w:rPr>
          <w:rFonts w:ascii="Times New Roman" w:hAnsi="Times New Roman"/>
          <w:sz w:val="24"/>
          <w:szCs w:val="24"/>
          <w:lang w:val="ro-RO"/>
        </w:rPr>
        <w:t>al Societă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860745">
        <w:rPr>
          <w:rFonts w:ascii="Times New Roman" w:hAnsi="Times New Roman"/>
          <w:sz w:val="24"/>
          <w:szCs w:val="24"/>
          <w:lang w:val="ro-RO"/>
        </w:rPr>
        <w:t>ii Minprest Serv S.A.</w:t>
      </w:r>
      <w:r w:rsidR="00860745" w:rsidRPr="00860745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60745">
        <w:rPr>
          <w:rFonts w:ascii="Times New Roman" w:hAnsi="Times New Roman"/>
          <w:sz w:val="24"/>
          <w:szCs w:val="24"/>
          <w:lang w:val="ro-RO"/>
        </w:rPr>
        <w:t xml:space="preserve">consimt să </w:t>
      </w:r>
      <w:r w:rsidR="00860745" w:rsidRPr="00860745">
        <w:rPr>
          <w:rFonts w:ascii="Times New Roman" w:hAnsi="Times New Roman"/>
          <w:sz w:val="24"/>
          <w:szCs w:val="24"/>
          <w:lang w:val="ro-RO"/>
        </w:rPr>
        <w:t>renun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="00860745" w:rsidRPr="00860745">
        <w:rPr>
          <w:rFonts w:ascii="Times New Roman" w:hAnsi="Times New Roman"/>
          <w:sz w:val="24"/>
          <w:szCs w:val="24"/>
          <w:lang w:val="ro-RO"/>
        </w:rPr>
        <w:t xml:space="preserve"> la cel de-al treilea mandat pe care îl exercit, dacă este cazul,</w:t>
      </w:r>
      <w:r w:rsidRPr="00860745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Pr="00860745">
        <w:rPr>
          <w:rFonts w:ascii="Times New Roman" w:hAnsi="Times New Roman"/>
          <w:sz w:val="24"/>
          <w:szCs w:val="24"/>
          <w:lang w:val="ro-RO"/>
        </w:rPr>
        <w:t xml:space="preserve">a cum este prevăzut la art. </w:t>
      </w:r>
      <w:r w:rsidR="00860745" w:rsidRPr="00860745">
        <w:rPr>
          <w:rFonts w:ascii="Times New Roman" w:hAnsi="Times New Roman"/>
          <w:sz w:val="24"/>
          <w:szCs w:val="24"/>
          <w:lang w:val="ro-RO"/>
        </w:rPr>
        <w:t>153</w:t>
      </w:r>
      <w:r w:rsidR="00860745" w:rsidRPr="00860745">
        <w:rPr>
          <w:rFonts w:ascii="Times New Roman" w:hAnsi="Times New Roman"/>
          <w:sz w:val="24"/>
          <w:szCs w:val="24"/>
          <w:vertAlign w:val="superscript"/>
          <w:lang w:val="ro-RO"/>
        </w:rPr>
        <w:t>16</w:t>
      </w:r>
      <w:r w:rsidR="00860745" w:rsidRPr="00860745">
        <w:rPr>
          <w:rFonts w:ascii="Times New Roman" w:hAnsi="Times New Roman"/>
          <w:sz w:val="24"/>
          <w:szCs w:val="24"/>
          <w:lang w:val="ro-RO"/>
        </w:rPr>
        <w:t>, alin(1) din Legea societă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="00860745" w:rsidRPr="00860745">
        <w:rPr>
          <w:rFonts w:ascii="Times New Roman" w:hAnsi="Times New Roman"/>
          <w:sz w:val="24"/>
          <w:szCs w:val="24"/>
          <w:lang w:val="ro-RO"/>
        </w:rPr>
        <w:t xml:space="preserve">ilor nr. 31/1991, coroborat cu art. </w:t>
      </w:r>
      <w:r w:rsidRPr="00860745">
        <w:rPr>
          <w:rFonts w:ascii="Times New Roman" w:hAnsi="Times New Roman"/>
          <w:sz w:val="24"/>
          <w:szCs w:val="24"/>
          <w:lang w:val="ro-RO"/>
        </w:rPr>
        <w:t>3</w:t>
      </w:r>
      <w:r w:rsidR="00860745" w:rsidRPr="00860745">
        <w:rPr>
          <w:rFonts w:ascii="Times New Roman" w:hAnsi="Times New Roman"/>
          <w:sz w:val="24"/>
          <w:szCs w:val="24"/>
          <w:lang w:val="ro-RO"/>
        </w:rPr>
        <w:t>3</w:t>
      </w:r>
      <w:r w:rsidRPr="00860745">
        <w:rPr>
          <w:rFonts w:ascii="Times New Roman" w:hAnsi="Times New Roman"/>
          <w:sz w:val="24"/>
          <w:szCs w:val="24"/>
          <w:lang w:val="ro-RO"/>
        </w:rPr>
        <w:t xml:space="preserve"> din OUG nr. 109/2011;</w:t>
      </w:r>
    </w:p>
    <w:p w:rsidR="00236815" w:rsidRDefault="00236815" w:rsidP="0075409E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85" w:firstLine="284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nu mă aflu în oricare altă situa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ie de incompatibilitate prevăzută de legisla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ia </w:t>
      </w:r>
      <w:r w:rsidRPr="00236815">
        <w:rPr>
          <w:rFonts w:ascii="Times New Roman" w:hAnsi="Times New Roman"/>
          <w:sz w:val="24"/>
          <w:szCs w:val="24"/>
          <w:lang w:val="ro-RO"/>
        </w:rPr>
        <w:t>în vigoare din Romania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7B5EDD" w:rsidRPr="00071BAD" w:rsidRDefault="007B5EDD" w:rsidP="0075409E">
      <w:pPr>
        <w:widowControl w:val="0"/>
        <w:autoSpaceDE w:val="0"/>
        <w:autoSpaceDN w:val="0"/>
        <w:adjustRightInd w:val="0"/>
        <w:spacing w:after="120" w:line="300" w:lineRule="auto"/>
        <w:ind w:right="77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71BAD">
        <w:rPr>
          <w:rFonts w:ascii="Times New Roman" w:hAnsi="Times New Roman"/>
          <w:sz w:val="24"/>
          <w:szCs w:val="24"/>
          <w:lang w:val="ro-RO"/>
        </w:rPr>
        <w:t>Subse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Pr="00071BAD">
        <w:rPr>
          <w:rFonts w:ascii="Times New Roman" w:hAnsi="Times New Roman"/>
          <w:sz w:val="24"/>
          <w:szCs w:val="24"/>
          <w:lang w:val="ro-RO"/>
        </w:rPr>
        <w:t>na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u</w:t>
      </w:r>
      <w:r w:rsidRPr="00071BAD">
        <w:rPr>
          <w:rFonts w:ascii="Times New Roman" w:hAnsi="Times New Roman"/>
          <w:sz w:val="24"/>
          <w:szCs w:val="24"/>
          <w:lang w:val="ro-RO"/>
        </w:rPr>
        <w:t>l</w:t>
      </w:r>
      <w:r w:rsidR="00A1015A" w:rsidRPr="00071BAD">
        <w:rPr>
          <w:rFonts w:ascii="Times New Roman" w:hAnsi="Times New Roman"/>
          <w:sz w:val="24"/>
          <w:szCs w:val="24"/>
          <w:lang w:val="ro-RO"/>
        </w:rPr>
        <w:t>,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dec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>ar</w:t>
      </w:r>
      <w:r w:rsidRPr="00071BAD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a</w:t>
      </w:r>
      <w:r w:rsidR="00A1015A" w:rsidRPr="00071BAD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5A7FFC" w:rsidRPr="00071BAD">
        <w:rPr>
          <w:rFonts w:ascii="Times New Roman" w:hAnsi="Times New Roman"/>
          <w:sz w:val="24"/>
          <w:szCs w:val="24"/>
          <w:lang w:val="ro-RO"/>
        </w:rPr>
        <w:t>infor</w:t>
      </w:r>
      <w:r w:rsidR="005A7FFC" w:rsidRPr="00071BAD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="005A7FFC" w:rsidRPr="00071BAD">
        <w:rPr>
          <w:rFonts w:ascii="Times New Roman" w:hAnsi="Times New Roman"/>
          <w:sz w:val="24"/>
          <w:szCs w:val="24"/>
          <w:lang w:val="ro-RO"/>
        </w:rPr>
        <w:t>a</w:t>
      </w:r>
      <w:r w:rsidR="008C2DBC">
        <w:rPr>
          <w:rFonts w:ascii="Times New Roman" w:hAnsi="Times New Roman"/>
          <w:spacing w:val="-1"/>
          <w:sz w:val="24"/>
          <w:szCs w:val="24"/>
          <w:lang w:val="ro-RO"/>
        </w:rPr>
        <w:t>ț</w:t>
      </w:r>
      <w:r w:rsidR="005A7FFC" w:rsidRPr="00071BAD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="005A7FFC" w:rsidRPr="00071BAD">
        <w:rPr>
          <w:rFonts w:ascii="Times New Roman" w:hAnsi="Times New Roman"/>
          <w:spacing w:val="-1"/>
          <w:sz w:val="24"/>
          <w:szCs w:val="24"/>
          <w:lang w:val="ro-RO"/>
        </w:rPr>
        <w:t>il</w:t>
      </w:r>
      <w:r w:rsidR="005A7FFC"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furn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71BAD">
        <w:rPr>
          <w:rFonts w:ascii="Times New Roman" w:hAnsi="Times New Roman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sunt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co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Pr="00071BAD">
        <w:rPr>
          <w:rFonts w:ascii="Times New Roman" w:hAnsi="Times New Roman"/>
          <w:sz w:val="24"/>
          <w:szCs w:val="24"/>
          <w:lang w:val="ro-RO"/>
        </w:rPr>
        <w:t>p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="008C2DBC">
        <w:rPr>
          <w:rFonts w:ascii="Times New Roman" w:hAnsi="Times New Roman"/>
          <w:sz w:val="24"/>
          <w:szCs w:val="24"/>
          <w:lang w:val="ro-RO"/>
        </w:rPr>
        <w:t>ș</w:t>
      </w:r>
      <w:r w:rsidR="005A7FFC" w:rsidRPr="00071BAD">
        <w:rPr>
          <w:rFonts w:ascii="Times New Roman" w:hAnsi="Times New Roman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cor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="00A149EE" w:rsidRPr="00071BAD">
        <w:rPr>
          <w:rFonts w:ascii="Times New Roman" w:hAnsi="Times New Roman"/>
          <w:spacing w:val="19"/>
          <w:sz w:val="24"/>
          <w:szCs w:val="24"/>
          <w:lang w:val="ro-RO"/>
        </w:rPr>
        <w:t>î</w:t>
      </w:r>
      <w:r w:rsidRPr="00071BAD">
        <w:rPr>
          <w:rFonts w:ascii="Times New Roman" w:hAnsi="Times New Roman"/>
          <w:sz w:val="24"/>
          <w:szCs w:val="24"/>
          <w:lang w:val="ro-RO"/>
        </w:rPr>
        <w:t>n</w:t>
      </w:r>
      <w:r w:rsidRPr="00071BAD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f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z w:val="24"/>
          <w:szCs w:val="24"/>
          <w:lang w:val="ro-RO"/>
        </w:rPr>
        <w:t>are</w:t>
      </w:r>
      <w:r w:rsidRPr="00071BAD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de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li</w:t>
      </w:r>
      <w:r w:rsidRPr="00071BAD">
        <w:rPr>
          <w:rFonts w:ascii="Times New Roman" w:hAnsi="Times New Roman"/>
          <w:sz w:val="24"/>
          <w:szCs w:val="24"/>
          <w:lang w:val="ro-RO"/>
        </w:rPr>
        <w:t>u</w:t>
      </w:r>
      <w:r w:rsidRPr="00071BAD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="008C2DBC">
        <w:rPr>
          <w:rFonts w:ascii="Times New Roman" w:hAnsi="Times New Roman"/>
          <w:spacing w:val="20"/>
          <w:sz w:val="24"/>
          <w:szCs w:val="24"/>
          <w:lang w:val="ro-RO"/>
        </w:rPr>
        <w:t>ș</w:t>
      </w:r>
      <w:r w:rsidR="005A7FFC" w:rsidRPr="00071BAD">
        <w:rPr>
          <w:rFonts w:ascii="Times New Roman" w:hAnsi="Times New Roman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="00944453" w:rsidRPr="00071BAD">
        <w:rPr>
          <w:rFonts w:ascii="Times New Roman" w:hAnsi="Times New Roman"/>
          <w:spacing w:val="17"/>
          <w:sz w:val="24"/>
          <w:szCs w:val="24"/>
          <w:lang w:val="ro-RO"/>
        </w:rPr>
        <w:t>î</w:t>
      </w:r>
      <w:r w:rsidR="00944453" w:rsidRPr="00071BAD">
        <w:rPr>
          <w:rFonts w:ascii="Times New Roman" w:hAnsi="Times New Roman"/>
          <w:spacing w:val="2"/>
          <w:sz w:val="24"/>
          <w:szCs w:val="24"/>
          <w:lang w:val="ro-RO"/>
        </w:rPr>
        <w:t>n</w:t>
      </w:r>
      <w:r w:rsidR="008C2DBC">
        <w:rPr>
          <w:rFonts w:ascii="Times New Roman" w:hAnsi="Times New Roman"/>
          <w:spacing w:val="2"/>
          <w:sz w:val="24"/>
          <w:szCs w:val="24"/>
          <w:lang w:val="ro-RO"/>
        </w:rPr>
        <w:t>ț</w:t>
      </w:r>
      <w:r w:rsidR="00944453" w:rsidRPr="00071BAD">
        <w:rPr>
          <w:rFonts w:ascii="Times New Roman" w:hAnsi="Times New Roman"/>
          <w:sz w:val="24"/>
          <w:szCs w:val="24"/>
          <w:lang w:val="ro-RO"/>
        </w:rPr>
        <w:t>e</w:t>
      </w:r>
      <w:r w:rsidR="00944453"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="00944453" w:rsidRPr="00071BAD">
        <w:rPr>
          <w:rFonts w:ascii="Times New Roman" w:hAnsi="Times New Roman"/>
          <w:sz w:val="24"/>
          <w:szCs w:val="24"/>
          <w:lang w:val="ro-RO"/>
        </w:rPr>
        <w:t>eg</w:t>
      </w:r>
      <w:r w:rsidRPr="00071BAD">
        <w:rPr>
          <w:rFonts w:ascii="Times New Roman" w:hAnsi="Times New Roman"/>
          <w:sz w:val="24"/>
          <w:szCs w:val="24"/>
          <w:lang w:val="ro-RO"/>
        </w:rPr>
        <w:t xml:space="preserve"> c</w:t>
      </w:r>
      <w:r w:rsidR="00A149EE" w:rsidRPr="00071BAD">
        <w:rPr>
          <w:rFonts w:ascii="Times New Roman" w:hAnsi="Times New Roman"/>
          <w:sz w:val="24"/>
          <w:szCs w:val="24"/>
          <w:lang w:val="ro-RO"/>
        </w:rPr>
        <w:t>ă</w:t>
      </w:r>
      <w:r w:rsidRPr="00071BAD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="00A457FC" w:rsidRPr="00071BAD">
        <w:rPr>
          <w:rFonts w:ascii="Times New Roman" w:hAnsi="Times New Roman"/>
          <w:spacing w:val="-2"/>
          <w:sz w:val="24"/>
          <w:szCs w:val="24"/>
          <w:lang w:val="ro-RO"/>
        </w:rPr>
        <w:t>Societatea</w:t>
      </w:r>
      <w:r w:rsidR="00A457FC" w:rsidRPr="00071BAD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="00071BAD" w:rsidRPr="00071BAD">
        <w:rPr>
          <w:rFonts w:ascii="Times New Roman" w:hAnsi="Times New Roman"/>
          <w:spacing w:val="-2"/>
          <w:sz w:val="24"/>
          <w:szCs w:val="24"/>
          <w:lang w:val="ro-RO"/>
        </w:rPr>
        <w:t>Complexul Energetic Oltenia</w:t>
      </w:r>
      <w:r w:rsidR="00944453" w:rsidRPr="00071BAD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A457FC" w:rsidRPr="00071BAD">
        <w:rPr>
          <w:rFonts w:ascii="Times New Roman" w:hAnsi="Times New Roman"/>
          <w:sz w:val="24"/>
          <w:szCs w:val="24"/>
          <w:lang w:val="ro-RO"/>
        </w:rPr>
        <w:t>S</w:t>
      </w:r>
      <w:r w:rsidR="00A457FC" w:rsidRPr="00071BAD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="00A457FC" w:rsidRPr="00071BAD">
        <w:rPr>
          <w:rFonts w:ascii="Times New Roman" w:hAnsi="Times New Roman"/>
          <w:spacing w:val="-1"/>
          <w:sz w:val="24"/>
          <w:szCs w:val="24"/>
          <w:lang w:val="ro-RO"/>
        </w:rPr>
        <w:t>A</w:t>
      </w:r>
      <w:r w:rsidR="00A457FC" w:rsidRPr="00071BAD">
        <w:rPr>
          <w:rFonts w:ascii="Times New Roman" w:hAnsi="Times New Roman"/>
          <w:sz w:val="24"/>
          <w:szCs w:val="24"/>
          <w:lang w:val="ro-RO"/>
        </w:rPr>
        <w:t>.</w:t>
      </w:r>
      <w:r w:rsidR="00943D88" w:rsidRPr="00071BA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a</w:t>
      </w:r>
      <w:r w:rsidR="00071BAD" w:rsidRPr="00071BAD">
        <w:rPr>
          <w:rFonts w:ascii="Times New Roman" w:hAnsi="Times New Roman"/>
          <w:sz w:val="24"/>
          <w:szCs w:val="24"/>
          <w:lang w:val="ro-RO"/>
        </w:rPr>
        <w:t>re</w:t>
      </w:r>
      <w:r w:rsidRPr="00071BAD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drep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ul</w:t>
      </w:r>
      <w:r w:rsidRPr="00071BAD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de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so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li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it</w:t>
      </w:r>
      <w:r w:rsidRPr="00071BAD">
        <w:rPr>
          <w:rFonts w:ascii="Times New Roman" w:hAnsi="Times New Roman"/>
          <w:sz w:val="24"/>
          <w:szCs w:val="24"/>
          <w:lang w:val="ro-RO"/>
        </w:rPr>
        <w:t>a,</w:t>
      </w:r>
      <w:r w:rsidRPr="00071BAD">
        <w:rPr>
          <w:rFonts w:ascii="Times New Roman" w:hAnsi="Times New Roman"/>
          <w:spacing w:val="6"/>
          <w:sz w:val="24"/>
          <w:szCs w:val="24"/>
          <w:lang w:val="ro-RO"/>
        </w:rPr>
        <w:t xml:space="preserve"> </w:t>
      </w:r>
      <w:r w:rsidR="00A149EE" w:rsidRPr="00071BAD">
        <w:rPr>
          <w:rFonts w:ascii="Times New Roman" w:hAnsi="Times New Roman"/>
          <w:spacing w:val="6"/>
          <w:sz w:val="24"/>
          <w:szCs w:val="24"/>
          <w:lang w:val="ro-RO"/>
        </w:rPr>
        <w:t>î</w:t>
      </w:r>
      <w:r w:rsidRPr="00071BAD">
        <w:rPr>
          <w:rFonts w:ascii="Times New Roman" w:hAnsi="Times New Roman"/>
          <w:sz w:val="24"/>
          <w:szCs w:val="24"/>
          <w:lang w:val="ro-RO"/>
        </w:rPr>
        <w:t>n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scopul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ver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f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z w:val="24"/>
          <w:szCs w:val="24"/>
          <w:lang w:val="ro-RO"/>
        </w:rPr>
        <w:t>c</w:t>
      </w:r>
      <w:r w:rsidR="00A149EE" w:rsidRPr="00071BAD">
        <w:rPr>
          <w:rFonts w:ascii="Times New Roman" w:hAnsi="Times New Roman"/>
          <w:sz w:val="24"/>
          <w:szCs w:val="24"/>
          <w:lang w:val="ro-RO"/>
        </w:rPr>
        <w:t>ă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r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="008C2DBC">
        <w:rPr>
          <w:rFonts w:ascii="Times New Roman" w:hAnsi="Times New Roman"/>
          <w:spacing w:val="4"/>
          <w:sz w:val="24"/>
          <w:szCs w:val="24"/>
          <w:lang w:val="ro-RO"/>
        </w:rPr>
        <w:t>ș</w:t>
      </w:r>
      <w:r w:rsidRPr="00071BAD">
        <w:rPr>
          <w:rFonts w:ascii="Times New Roman" w:hAnsi="Times New Roman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conf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r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m</w:t>
      </w:r>
      <w:r w:rsidR="004C7C96" w:rsidRPr="00071BAD">
        <w:rPr>
          <w:rFonts w:ascii="Times New Roman" w:hAnsi="Times New Roman"/>
          <w:sz w:val="24"/>
          <w:szCs w:val="24"/>
          <w:lang w:val="ro-RO"/>
        </w:rPr>
        <w:t>ă</w:t>
      </w:r>
      <w:r w:rsidRPr="00071BAD">
        <w:rPr>
          <w:rFonts w:ascii="Times New Roman" w:hAnsi="Times New Roman"/>
          <w:sz w:val="24"/>
          <w:szCs w:val="24"/>
          <w:lang w:val="ro-RO"/>
        </w:rPr>
        <w:t>r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4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de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>ara</w:t>
      </w:r>
      <w:r w:rsidR="008C2DBC">
        <w:rPr>
          <w:rFonts w:ascii="Times New Roman" w:hAnsi="Times New Roman"/>
          <w:sz w:val="24"/>
          <w:szCs w:val="24"/>
          <w:lang w:val="ro-RO"/>
        </w:rPr>
        <w:t>ț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iil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o</w:t>
      </w:r>
      <w:r w:rsidRPr="00071BAD">
        <w:rPr>
          <w:rFonts w:ascii="Times New Roman" w:hAnsi="Times New Roman"/>
          <w:spacing w:val="-10"/>
          <w:sz w:val="24"/>
          <w:szCs w:val="24"/>
          <w:lang w:val="ro-RO"/>
        </w:rPr>
        <w:t>r</w:t>
      </w:r>
      <w:r w:rsidRPr="00071BAD">
        <w:rPr>
          <w:rFonts w:ascii="Times New Roman" w:hAnsi="Times New Roman"/>
          <w:sz w:val="24"/>
          <w:szCs w:val="24"/>
          <w:lang w:val="ro-RO"/>
        </w:rPr>
        <w:t>, or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71BAD">
        <w:rPr>
          <w:rFonts w:ascii="Times New Roman" w:hAnsi="Times New Roman"/>
          <w:sz w:val="24"/>
          <w:szCs w:val="24"/>
          <w:lang w:val="ro-RO"/>
        </w:rPr>
        <w:t>e doc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u</w:t>
      </w:r>
      <w:r w:rsidRPr="00071BAD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n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doved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it</w:t>
      </w:r>
      <w:r w:rsidRPr="00071BAD">
        <w:rPr>
          <w:rFonts w:ascii="Times New Roman" w:hAnsi="Times New Roman"/>
          <w:sz w:val="24"/>
          <w:szCs w:val="24"/>
          <w:lang w:val="ro-RO"/>
        </w:rPr>
        <w:t>oare</w:t>
      </w:r>
      <w:r w:rsidR="00DD0A90" w:rsidRPr="00071BAD">
        <w:rPr>
          <w:rFonts w:ascii="Times New Roman" w:hAnsi="Times New Roman"/>
          <w:sz w:val="24"/>
          <w:szCs w:val="24"/>
          <w:lang w:val="ro-RO"/>
        </w:rPr>
        <w:t>,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="00A149EE" w:rsidRPr="00071BAD">
        <w:rPr>
          <w:rFonts w:ascii="Times New Roman" w:hAnsi="Times New Roman"/>
          <w:spacing w:val="-1"/>
          <w:sz w:val="24"/>
          <w:szCs w:val="24"/>
          <w:lang w:val="ro-RO"/>
        </w:rPr>
        <w:t>î</w:t>
      </w:r>
      <w:r w:rsidRPr="00071BAD">
        <w:rPr>
          <w:rFonts w:ascii="Times New Roman" w:hAnsi="Times New Roman"/>
          <w:sz w:val="24"/>
          <w:szCs w:val="24"/>
          <w:lang w:val="ro-RO"/>
        </w:rPr>
        <w:t>n confo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r</w:t>
      </w:r>
      <w:r w:rsidRPr="00071BAD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71BAD">
        <w:rPr>
          <w:rFonts w:ascii="Times New Roman" w:hAnsi="Times New Roman"/>
          <w:sz w:val="24"/>
          <w:szCs w:val="24"/>
          <w:lang w:val="ro-RO"/>
        </w:rPr>
        <w:t>e cu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 xml:space="preserve"> </w:t>
      </w:r>
      <w:r w:rsidRPr="00071BAD">
        <w:rPr>
          <w:rFonts w:ascii="Times New Roman" w:hAnsi="Times New Roman"/>
          <w:sz w:val="24"/>
          <w:szCs w:val="24"/>
          <w:lang w:val="ro-RO"/>
        </w:rPr>
        <w:t>preveder</w:t>
      </w:r>
      <w:r w:rsidRPr="00071BAD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>e</w:t>
      </w:r>
      <w:r w:rsidRPr="00071BAD">
        <w:rPr>
          <w:rFonts w:ascii="Times New Roman" w:hAnsi="Times New Roman"/>
          <w:spacing w:val="2"/>
          <w:sz w:val="24"/>
          <w:szCs w:val="24"/>
          <w:lang w:val="ro-RO"/>
        </w:rPr>
        <w:t>g</w:t>
      </w:r>
      <w:r w:rsidRPr="00071BAD">
        <w:rPr>
          <w:rFonts w:ascii="Times New Roman" w:hAnsi="Times New Roman"/>
          <w:sz w:val="24"/>
          <w:szCs w:val="24"/>
          <w:lang w:val="ro-RO"/>
        </w:rPr>
        <w:t>a</w:t>
      </w:r>
      <w:r w:rsidRPr="00071BAD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71BAD">
        <w:rPr>
          <w:rFonts w:ascii="Times New Roman" w:hAnsi="Times New Roman"/>
          <w:sz w:val="24"/>
          <w:szCs w:val="24"/>
          <w:lang w:val="ro-RO"/>
        </w:rPr>
        <w:t>e.</w:t>
      </w:r>
    </w:p>
    <w:p w:rsidR="008C2DBC" w:rsidRDefault="008C2DBC" w:rsidP="008C2DBC">
      <w:pPr>
        <w:widowControl w:val="0"/>
        <w:autoSpaceDE w:val="0"/>
        <w:autoSpaceDN w:val="0"/>
        <w:adjustRightInd w:val="0"/>
        <w:spacing w:after="120" w:line="300" w:lineRule="auto"/>
        <w:ind w:left="8762" w:right="88" w:hanging="8440"/>
        <w:rPr>
          <w:rFonts w:ascii="Times New Roman" w:hAnsi="Times New Roman"/>
          <w:spacing w:val="-1"/>
          <w:sz w:val="24"/>
          <w:szCs w:val="24"/>
          <w:lang w:val="ro-RO"/>
        </w:rPr>
      </w:pPr>
    </w:p>
    <w:p w:rsidR="007B5EDD" w:rsidRPr="00DD0A90" w:rsidRDefault="005A7FFC" w:rsidP="008C2DBC">
      <w:pPr>
        <w:widowControl w:val="0"/>
        <w:autoSpaceDE w:val="0"/>
        <w:autoSpaceDN w:val="0"/>
        <w:adjustRightInd w:val="0"/>
        <w:spacing w:after="120" w:line="300" w:lineRule="auto"/>
        <w:ind w:left="8762" w:right="88" w:hanging="8440"/>
        <w:rPr>
          <w:rFonts w:ascii="Times New Roman" w:hAnsi="Times New Roman"/>
          <w:sz w:val="24"/>
          <w:szCs w:val="24"/>
          <w:lang w:val="ro-RO"/>
        </w:rPr>
      </w:pP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D</w:t>
      </w:r>
      <w:r w:rsidRPr="00DD0A90">
        <w:rPr>
          <w:rFonts w:ascii="Times New Roman" w:hAnsi="Times New Roman"/>
          <w:sz w:val="24"/>
          <w:szCs w:val="24"/>
          <w:lang w:val="ro-RO"/>
        </w:rPr>
        <w:t>a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DD0A90">
        <w:rPr>
          <w:rFonts w:ascii="Times New Roman" w:hAnsi="Times New Roman"/>
          <w:sz w:val="24"/>
          <w:szCs w:val="24"/>
          <w:lang w:val="ro-RO"/>
        </w:rPr>
        <w:t>a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DD0A90">
        <w:rPr>
          <w:rFonts w:ascii="Times New Roman" w:hAnsi="Times New Roman"/>
          <w:sz w:val="24"/>
          <w:szCs w:val="24"/>
          <w:lang w:val="ro-RO"/>
        </w:rPr>
        <w:t>c</w:t>
      </w:r>
      <w:r w:rsidRPr="00DD0A90">
        <w:rPr>
          <w:rFonts w:ascii="Times New Roman" w:hAnsi="Times New Roman"/>
          <w:spacing w:val="2"/>
          <w:sz w:val="24"/>
          <w:szCs w:val="24"/>
          <w:lang w:val="ro-RO"/>
        </w:rPr>
        <w:t>o</w:t>
      </w:r>
      <w:r w:rsidRPr="00DD0A90">
        <w:rPr>
          <w:rFonts w:ascii="Times New Roman" w:hAnsi="Times New Roman"/>
          <w:spacing w:val="-3"/>
          <w:sz w:val="24"/>
          <w:szCs w:val="24"/>
          <w:lang w:val="ro-RO"/>
        </w:rPr>
        <w:t>m</w:t>
      </w:r>
      <w:r w:rsidRPr="00DD0A90">
        <w:rPr>
          <w:rFonts w:ascii="Times New Roman" w:hAnsi="Times New Roman"/>
          <w:sz w:val="24"/>
          <w:szCs w:val="24"/>
          <w:lang w:val="ro-RO"/>
        </w:rPr>
        <w:t>p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l</w:t>
      </w:r>
      <w:r w:rsidRPr="00DD0A90">
        <w:rPr>
          <w:rFonts w:ascii="Times New Roman" w:hAnsi="Times New Roman"/>
          <w:sz w:val="24"/>
          <w:szCs w:val="24"/>
          <w:lang w:val="ro-RO"/>
        </w:rPr>
        <w:t>e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t</w:t>
      </w:r>
      <w:r w:rsidRPr="00DD0A90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DD0A90">
        <w:rPr>
          <w:rFonts w:ascii="Times New Roman" w:hAnsi="Times New Roman"/>
          <w:sz w:val="24"/>
          <w:szCs w:val="24"/>
          <w:lang w:val="ro-RO"/>
        </w:rPr>
        <w:t>r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i</w:t>
      </w:r>
      <w:r w:rsidRPr="00DD0A90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sz w:val="24"/>
          <w:szCs w:val="24"/>
          <w:lang w:val="ro-RO"/>
        </w:rPr>
        <w:t xml:space="preserve">.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</w:t>
      </w:r>
      <w:r w:rsidRPr="00DD0A90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427911">
        <w:rPr>
          <w:rFonts w:ascii="Times New Roman" w:hAnsi="Times New Roman"/>
          <w:iCs/>
          <w:sz w:val="24"/>
          <w:szCs w:val="24"/>
          <w:lang w:val="ro-RO"/>
        </w:rPr>
        <w:t>S</w:t>
      </w:r>
      <w:r w:rsidRPr="00427911">
        <w:rPr>
          <w:rFonts w:ascii="Times New Roman" w:hAnsi="Times New Roman"/>
          <w:iCs/>
          <w:spacing w:val="2"/>
          <w:sz w:val="24"/>
          <w:szCs w:val="24"/>
          <w:lang w:val="ro-RO"/>
        </w:rPr>
        <w:t>e</w:t>
      </w:r>
      <w:r w:rsidRPr="00427911">
        <w:rPr>
          <w:rFonts w:ascii="Times New Roman" w:hAnsi="Times New Roman"/>
          <w:iCs/>
          <w:spacing w:val="-1"/>
          <w:sz w:val="24"/>
          <w:szCs w:val="24"/>
          <w:lang w:val="ro-RO"/>
        </w:rPr>
        <w:t>m</w:t>
      </w:r>
      <w:r w:rsidRPr="00427911">
        <w:rPr>
          <w:rFonts w:ascii="Times New Roman" w:hAnsi="Times New Roman"/>
          <w:iCs/>
          <w:sz w:val="24"/>
          <w:szCs w:val="24"/>
          <w:lang w:val="ro-RO"/>
        </w:rPr>
        <w:t>nă</w:t>
      </w:r>
      <w:r w:rsidRPr="00427911">
        <w:rPr>
          <w:rFonts w:ascii="Times New Roman" w:hAnsi="Times New Roman"/>
          <w:iCs/>
          <w:spacing w:val="1"/>
          <w:sz w:val="24"/>
          <w:szCs w:val="24"/>
          <w:lang w:val="ro-RO"/>
        </w:rPr>
        <w:t>t</w:t>
      </w:r>
      <w:r w:rsidRPr="00427911">
        <w:rPr>
          <w:rFonts w:ascii="Times New Roman" w:hAnsi="Times New Roman"/>
          <w:iCs/>
          <w:sz w:val="24"/>
          <w:szCs w:val="24"/>
          <w:lang w:val="ro-RO"/>
        </w:rPr>
        <w:t>ura</w:t>
      </w:r>
      <w:r w:rsidRPr="00427911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DD0A90">
        <w:rPr>
          <w:rFonts w:ascii="Times New Roman" w:hAnsi="Times New Roman"/>
          <w:spacing w:val="48"/>
          <w:sz w:val="24"/>
          <w:szCs w:val="24"/>
          <w:lang w:val="ro-RO"/>
        </w:rPr>
        <w:t xml:space="preserve"> 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pacing w:val="-1"/>
          <w:sz w:val="24"/>
          <w:szCs w:val="24"/>
          <w:lang w:val="ro-RO"/>
        </w:rPr>
        <w:t>.</w:t>
      </w:r>
      <w:r w:rsidRPr="00DD0A90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</w:p>
    <w:sectPr w:rsidR="007B5EDD" w:rsidRPr="00DD0A90" w:rsidSect="0075409E">
      <w:type w:val="continuous"/>
      <w:pgSz w:w="11907" w:h="16839" w:code="9"/>
      <w:pgMar w:top="567" w:right="758" w:bottom="280" w:left="144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79" w:rsidRDefault="000B2879" w:rsidP="00B507CB">
      <w:pPr>
        <w:spacing w:after="0" w:line="240" w:lineRule="auto"/>
      </w:pPr>
      <w:r>
        <w:separator/>
      </w:r>
    </w:p>
  </w:endnote>
  <w:endnote w:type="continuationSeparator" w:id="0">
    <w:p w:rsidR="000B2879" w:rsidRDefault="000B2879" w:rsidP="00B5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79" w:rsidRDefault="000B2879" w:rsidP="00B507CB">
      <w:pPr>
        <w:spacing w:after="0" w:line="240" w:lineRule="auto"/>
      </w:pPr>
      <w:r>
        <w:separator/>
      </w:r>
    </w:p>
  </w:footnote>
  <w:footnote w:type="continuationSeparator" w:id="0">
    <w:p w:rsidR="000B2879" w:rsidRDefault="000B2879" w:rsidP="00B50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26CD"/>
    <w:multiLevelType w:val="hybridMultilevel"/>
    <w:tmpl w:val="99F4C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62"/>
    <w:rsid w:val="00033762"/>
    <w:rsid w:val="00033ABA"/>
    <w:rsid w:val="000537C3"/>
    <w:rsid w:val="000600D5"/>
    <w:rsid w:val="00071BAD"/>
    <w:rsid w:val="000B2879"/>
    <w:rsid w:val="000E462E"/>
    <w:rsid w:val="0018798E"/>
    <w:rsid w:val="001A7BDE"/>
    <w:rsid w:val="00236815"/>
    <w:rsid w:val="00271DFB"/>
    <w:rsid w:val="003849A2"/>
    <w:rsid w:val="003C3839"/>
    <w:rsid w:val="00413FE7"/>
    <w:rsid w:val="004209C7"/>
    <w:rsid w:val="00442004"/>
    <w:rsid w:val="00443889"/>
    <w:rsid w:val="004517F0"/>
    <w:rsid w:val="004B471A"/>
    <w:rsid w:val="004C75DF"/>
    <w:rsid w:val="004C7C96"/>
    <w:rsid w:val="004F6C2B"/>
    <w:rsid w:val="00596C45"/>
    <w:rsid w:val="005A7FFC"/>
    <w:rsid w:val="006971FC"/>
    <w:rsid w:val="0074447A"/>
    <w:rsid w:val="0075409E"/>
    <w:rsid w:val="00770CB1"/>
    <w:rsid w:val="00796026"/>
    <w:rsid w:val="007B5EDD"/>
    <w:rsid w:val="007C2274"/>
    <w:rsid w:val="007C6956"/>
    <w:rsid w:val="008163E7"/>
    <w:rsid w:val="00833E17"/>
    <w:rsid w:val="00860745"/>
    <w:rsid w:val="008C2DBC"/>
    <w:rsid w:val="00943D88"/>
    <w:rsid w:val="00944453"/>
    <w:rsid w:val="009D0B0F"/>
    <w:rsid w:val="009F3112"/>
    <w:rsid w:val="00A1015A"/>
    <w:rsid w:val="00A149EE"/>
    <w:rsid w:val="00A248F6"/>
    <w:rsid w:val="00A346B3"/>
    <w:rsid w:val="00A457FC"/>
    <w:rsid w:val="00B04220"/>
    <w:rsid w:val="00B1579A"/>
    <w:rsid w:val="00B44C53"/>
    <w:rsid w:val="00B507CB"/>
    <w:rsid w:val="00BE4777"/>
    <w:rsid w:val="00C36CC9"/>
    <w:rsid w:val="00C473AD"/>
    <w:rsid w:val="00CC2EBF"/>
    <w:rsid w:val="00DD0A90"/>
    <w:rsid w:val="00E03051"/>
    <w:rsid w:val="00E25088"/>
    <w:rsid w:val="00E84D21"/>
    <w:rsid w:val="00EF7288"/>
    <w:rsid w:val="00FB6C80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1CDA58-A915-4B8F-B151-430D89D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507C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B507CB"/>
    <w:rPr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B507C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B507CB"/>
    <w:rPr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5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517F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A2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DECLARAŢIE</vt:lpstr>
      <vt:lpstr>DECLARAŢIE</vt:lpstr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User</dc:creator>
  <cp:keywords/>
  <dc:description>DocumentCreationInfo</dc:description>
  <cp:lastModifiedBy>Dan A. Popescu</cp:lastModifiedBy>
  <cp:revision>16</cp:revision>
  <cp:lastPrinted>2021-02-08T13:16:00Z</cp:lastPrinted>
  <dcterms:created xsi:type="dcterms:W3CDTF">2019-10-31T12:17:00Z</dcterms:created>
  <dcterms:modified xsi:type="dcterms:W3CDTF">2022-09-06T08:20:00Z</dcterms:modified>
</cp:coreProperties>
</file>