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ECEBB" w14:textId="77777777" w:rsidR="00824292" w:rsidRDefault="00824292" w:rsidP="00824292">
      <w:pPr>
        <w:ind w:left="0" w:firstLine="0"/>
        <w:jc w:val="both"/>
        <w:rPr>
          <w:rFonts w:ascii="Times New Roman" w:hAnsi="Times New Roman"/>
          <w:sz w:val="20"/>
          <w:szCs w:val="20"/>
        </w:rPr>
      </w:pPr>
    </w:p>
    <w:p w14:paraId="54DDDA30" w14:textId="77777777" w:rsidR="00824292" w:rsidRPr="00824292" w:rsidRDefault="00824292" w:rsidP="00411EA8">
      <w:pPr>
        <w:pStyle w:val="ListParagraph"/>
        <w:numPr>
          <w:ilvl w:val="0"/>
          <w:numId w:val="1"/>
        </w:numPr>
        <w:ind w:left="709"/>
        <w:jc w:val="both"/>
        <w:rPr>
          <w:rFonts w:ascii="Times New Roman" w:hAnsi="Times New Roman"/>
          <w:b/>
          <w:sz w:val="24"/>
          <w:szCs w:val="24"/>
        </w:rPr>
      </w:pPr>
      <w:r w:rsidRPr="00824292">
        <w:rPr>
          <w:rFonts w:ascii="Times New Roman" w:hAnsi="Times New Roman"/>
          <w:b/>
          <w:sz w:val="24"/>
          <w:szCs w:val="24"/>
        </w:rPr>
        <w:t>OBIECT CAIET DE SARCINI</w:t>
      </w:r>
      <w:bookmarkStart w:id="0" w:name="_GoBack"/>
      <w:bookmarkEnd w:id="0"/>
    </w:p>
    <w:p w14:paraId="55BF42D9" w14:textId="50584158" w:rsidR="00221B16" w:rsidRDefault="00F93B85" w:rsidP="00F93B85">
      <w:pPr>
        <w:jc w:val="both"/>
        <w:rPr>
          <w:rFonts w:ascii="Times New Roman" w:hAnsi="Times New Roman"/>
          <w:sz w:val="24"/>
          <w:szCs w:val="24"/>
          <w:lang w:val="en-US"/>
        </w:rPr>
      </w:pPr>
      <w:bookmarkStart w:id="1" w:name="_Hlk162514610"/>
      <w:r w:rsidRPr="003048D4">
        <w:rPr>
          <w:rFonts w:ascii="Times New Roman" w:hAnsi="Times New Roman"/>
        </w:rPr>
        <w:t>D</w:t>
      </w:r>
      <w:r w:rsidRPr="003048D4">
        <w:rPr>
          <w:rFonts w:ascii="Times New Roman" w:hAnsi="Times New Roman"/>
          <w:sz w:val="24"/>
          <w:szCs w:val="24"/>
        </w:rPr>
        <w:t>ocumentație tehnică</w:t>
      </w:r>
      <w:r w:rsidRPr="003D0DD0">
        <w:rPr>
          <w:rFonts w:ascii="Times New Roman" w:hAnsi="Times New Roman"/>
          <w:sz w:val="24"/>
          <w:szCs w:val="24"/>
        </w:rPr>
        <w:t xml:space="preserve"> pentru fundamentarea solicitării avizului de gospodărire a apelor</w:t>
      </w:r>
      <w:bookmarkEnd w:id="1"/>
      <w:r w:rsidR="00221B16" w:rsidRPr="00221B16">
        <w:rPr>
          <w:rFonts w:ascii="Times New Roman" w:hAnsi="Times New Roman"/>
          <w:sz w:val="24"/>
          <w:szCs w:val="24"/>
        </w:rPr>
        <w:t xml:space="preserve">  </w:t>
      </w:r>
    </w:p>
    <w:p w14:paraId="08860593" w14:textId="62C90B31" w:rsidR="00E4020F" w:rsidRPr="00221B16" w:rsidRDefault="00221B16" w:rsidP="00824292">
      <w:pPr>
        <w:pStyle w:val="ListParagraph"/>
        <w:ind w:left="0" w:firstLine="0"/>
        <w:jc w:val="both"/>
        <w:rPr>
          <w:rFonts w:ascii="Times New Roman" w:hAnsi="Times New Roman"/>
          <w:sz w:val="24"/>
          <w:szCs w:val="24"/>
          <w:lang w:val="en-US"/>
        </w:rPr>
      </w:pPr>
      <w:r w:rsidRPr="00221B16">
        <w:rPr>
          <w:rFonts w:ascii="Times New Roman" w:hAnsi="Times New Roman"/>
          <w:sz w:val="24"/>
          <w:szCs w:val="24"/>
          <w:lang w:val="en-US"/>
        </w:rPr>
        <w:t xml:space="preserve">          </w:t>
      </w:r>
    </w:p>
    <w:p w14:paraId="7FDD24E6" w14:textId="61FD05FA" w:rsidR="00824292" w:rsidRPr="00C33B31" w:rsidRDefault="00B26727" w:rsidP="00411EA8">
      <w:pPr>
        <w:pStyle w:val="ListParagraph"/>
        <w:numPr>
          <w:ilvl w:val="0"/>
          <w:numId w:val="1"/>
        </w:numPr>
        <w:ind w:left="0" w:firstLine="0"/>
        <w:jc w:val="both"/>
        <w:rPr>
          <w:rFonts w:ascii="Times New Roman" w:hAnsi="Times New Roman"/>
          <w:b/>
          <w:sz w:val="24"/>
          <w:szCs w:val="24"/>
        </w:rPr>
      </w:pPr>
      <w:r w:rsidRPr="00C33B31">
        <w:rPr>
          <w:rFonts w:ascii="Times New Roman" w:hAnsi="Times New Roman"/>
          <w:b/>
          <w:sz w:val="24"/>
          <w:szCs w:val="24"/>
          <w:lang w:val="ro-RO"/>
        </w:rPr>
        <w:t xml:space="preserve">FORMULAR </w:t>
      </w:r>
      <w:r w:rsidRPr="00C33B31">
        <w:rPr>
          <w:rFonts w:ascii="Times New Roman" w:hAnsi="Times New Roman"/>
          <w:b/>
          <w:sz w:val="24"/>
          <w:szCs w:val="24"/>
        </w:rPr>
        <w:t>PROPUNERE</w:t>
      </w:r>
      <w:r w:rsidR="009028ED" w:rsidRPr="00C33B31">
        <w:rPr>
          <w:rFonts w:ascii="Times New Roman" w:hAnsi="Times New Roman"/>
          <w:b/>
          <w:sz w:val="24"/>
          <w:szCs w:val="24"/>
        </w:rPr>
        <w:t xml:space="preserve"> TEHNICĂ</w:t>
      </w:r>
    </w:p>
    <w:p w14:paraId="697F9391" w14:textId="261D0649" w:rsidR="00824292" w:rsidRDefault="00824292" w:rsidP="000C273C">
      <w:pPr>
        <w:ind w:left="0" w:right="-144" w:firstLine="0"/>
        <w:jc w:val="both"/>
        <w:rPr>
          <w:rStyle w:val="l5def1"/>
          <w:rFonts w:ascii="Times New Roman" w:hAnsi="Times New Roman"/>
          <w:i/>
          <w:sz w:val="20"/>
          <w:szCs w:val="20"/>
        </w:rPr>
      </w:pPr>
    </w:p>
    <w:p w14:paraId="04542747" w14:textId="46727638" w:rsidR="00A75C1F" w:rsidRPr="004B37AD" w:rsidRDefault="00A75C1F" w:rsidP="00A75C1F">
      <w:pPr>
        <w:pStyle w:val="ListParagraph"/>
        <w:ind w:left="0" w:firstLine="709"/>
        <w:jc w:val="both"/>
        <w:rPr>
          <w:rFonts w:ascii="Times New Roman" w:hAnsi="Times New Roman"/>
          <w:color w:val="000000" w:themeColor="text1"/>
          <w:sz w:val="24"/>
          <w:szCs w:val="24"/>
        </w:rPr>
      </w:pPr>
      <w:r w:rsidRPr="00A75C1F">
        <w:rPr>
          <w:rFonts w:ascii="Times New Roman" w:hAnsi="Times New Roman"/>
          <w:color w:val="000000" w:themeColor="text1"/>
          <w:sz w:val="24"/>
          <w:szCs w:val="24"/>
        </w:rPr>
        <w:t>Propunerea tehnică va fi astfel întocmită încât să rezulte clar, detaliat şi punctual serviciul ce trebuie prestat. Cerinţele impuse vor fi</w:t>
      </w:r>
      <w:r w:rsidR="00221B16">
        <w:rPr>
          <w:rFonts w:ascii="Times New Roman" w:hAnsi="Times New Roman"/>
          <w:color w:val="000000" w:themeColor="text1"/>
          <w:sz w:val="24"/>
          <w:szCs w:val="24"/>
          <w:lang w:val="ro-RO"/>
        </w:rPr>
        <w:t xml:space="preserve"> </w:t>
      </w:r>
      <w:r w:rsidRPr="00A75C1F">
        <w:rPr>
          <w:rFonts w:ascii="Times New Roman" w:hAnsi="Times New Roman"/>
          <w:color w:val="000000" w:themeColor="text1"/>
          <w:sz w:val="24"/>
          <w:szCs w:val="24"/>
        </w:rPr>
        <w:t>considerate minimale. În acest sens, orice propunere tehnică care se abate de la prevederile caietului de sarcini, va fi luată în considerare, dar numai în măsura în care propunerea tehnică din ofertă presupune asigurarea unui nivel calitativ superior cerinţelor minimale din caietul de sarcini.</w:t>
      </w:r>
    </w:p>
    <w:p w14:paraId="7C1BD245" w14:textId="4B17C201" w:rsidR="00A75C1F" w:rsidRDefault="001B28E6" w:rsidP="002B0FB4">
      <w:pPr>
        <w:ind w:left="0" w:right="-144" w:firstLine="709"/>
        <w:jc w:val="both"/>
        <w:rPr>
          <w:rFonts w:ascii="Times New Roman" w:hAnsi="Times New Roman"/>
          <w:sz w:val="24"/>
          <w:szCs w:val="24"/>
        </w:rPr>
      </w:pPr>
      <w:r>
        <w:rPr>
          <w:rFonts w:ascii="Times New Roman" w:hAnsi="Times New Roman"/>
          <w:sz w:val="24"/>
          <w:szCs w:val="24"/>
        </w:rPr>
        <w:t>Pentru serviciul solicitat, ofertanţii, trebuie să completeze şi să depună odată cu propunerea tehnică, următorul tabel:</w:t>
      </w:r>
    </w:p>
    <w:p w14:paraId="697A80DE" w14:textId="77777777" w:rsidR="0014480F" w:rsidRPr="00684473" w:rsidRDefault="0014480F" w:rsidP="002B0FB4">
      <w:pPr>
        <w:ind w:left="0" w:right="-144" w:firstLine="709"/>
        <w:jc w:val="both"/>
        <w:rPr>
          <w:rStyle w:val="l5def1"/>
          <w:rFonts w:ascii="Times New Roman" w:hAnsi="Times New Roman"/>
          <w:i/>
          <w:sz w:val="20"/>
          <w:szCs w:val="20"/>
        </w:rPr>
      </w:pPr>
    </w:p>
    <w:tbl>
      <w:tblPr>
        <w:tblpPr w:leftFromText="180" w:rightFromText="180" w:vertAnchor="text" w:tblpY="1"/>
        <w:tblOverlap w:val="never"/>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03"/>
        <w:gridCol w:w="3592"/>
        <w:gridCol w:w="6804"/>
        <w:gridCol w:w="1418"/>
        <w:gridCol w:w="1812"/>
        <w:gridCol w:w="40"/>
      </w:tblGrid>
      <w:tr w:rsidR="00CE1E5E" w:rsidRPr="00684473" w14:paraId="38556936" w14:textId="77777777" w:rsidTr="00AD1575">
        <w:tc>
          <w:tcPr>
            <w:tcW w:w="56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5E4D1164" w14:textId="77777777" w:rsidR="00CE1E5E" w:rsidRPr="00684473" w:rsidRDefault="00CE1E5E"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Nr.</w:t>
            </w:r>
          </w:p>
          <w:p w14:paraId="4DA122DC" w14:textId="77777777" w:rsidR="00CE1E5E" w:rsidRPr="00684473" w:rsidRDefault="00CE1E5E"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crt.</w:t>
            </w:r>
          </w:p>
        </w:tc>
        <w:tc>
          <w:tcPr>
            <w:tcW w:w="803" w:type="dxa"/>
            <w:vMerge w:val="restart"/>
            <w:tcBorders>
              <w:top w:val="single" w:sz="4" w:space="0" w:color="000000"/>
              <w:left w:val="single" w:sz="4" w:space="0" w:color="000000"/>
              <w:right w:val="single" w:sz="4" w:space="0" w:color="000000"/>
            </w:tcBorders>
            <w:shd w:val="clear" w:color="auto" w:fill="CCFFCC"/>
            <w:vAlign w:val="center"/>
          </w:tcPr>
          <w:p w14:paraId="0232D18B" w14:textId="77777777" w:rsidR="00CE1E5E" w:rsidRPr="00684473" w:rsidRDefault="00CE1E5E"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Nr.</w:t>
            </w:r>
          </w:p>
          <w:p w14:paraId="605B2FCA" w14:textId="46B3FE62" w:rsidR="00CE1E5E" w:rsidRPr="00684473" w:rsidRDefault="00CE1E5E"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cap.</w:t>
            </w:r>
          </w:p>
        </w:tc>
        <w:tc>
          <w:tcPr>
            <w:tcW w:w="359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39C34397" w14:textId="3D9D8DF1" w:rsidR="00CE1E5E" w:rsidRPr="00684473" w:rsidRDefault="00CE1E5E" w:rsidP="00B22DC3">
            <w:pPr>
              <w:spacing w:line="256" w:lineRule="auto"/>
              <w:ind w:left="-80" w:right="-97" w:firstLine="8"/>
              <w:rPr>
                <w:rFonts w:ascii="Times New Roman" w:hAnsi="Times New Roman"/>
                <w:sz w:val="20"/>
                <w:szCs w:val="20"/>
              </w:rPr>
            </w:pPr>
            <w:r w:rsidRPr="00684473">
              <w:rPr>
                <w:rFonts w:ascii="Times New Roman" w:hAnsi="Times New Roman"/>
                <w:b/>
                <w:sz w:val="20"/>
                <w:szCs w:val="20"/>
              </w:rPr>
              <w:t>Specificaţii</w:t>
            </w:r>
          </w:p>
        </w:tc>
        <w:tc>
          <w:tcPr>
            <w:tcW w:w="10074"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304C064" w14:textId="77777777" w:rsidR="00CE1E5E" w:rsidRPr="00684473" w:rsidRDefault="00CE1E5E" w:rsidP="00B22DC3">
            <w:pPr>
              <w:spacing w:line="256" w:lineRule="auto"/>
              <w:rPr>
                <w:rFonts w:ascii="Times New Roman" w:hAnsi="Times New Roman"/>
                <w:b/>
                <w:sz w:val="20"/>
                <w:szCs w:val="20"/>
              </w:rPr>
            </w:pPr>
            <w:r w:rsidRPr="00684473">
              <w:rPr>
                <w:rFonts w:ascii="Times New Roman" w:hAnsi="Times New Roman"/>
                <w:b/>
                <w:sz w:val="20"/>
                <w:szCs w:val="20"/>
              </w:rPr>
              <w:t>Cerinţă</w:t>
            </w:r>
          </w:p>
        </w:tc>
      </w:tr>
      <w:tr w:rsidR="00CE1E5E" w:rsidRPr="00684473" w14:paraId="6E0F7A12" w14:textId="77777777" w:rsidTr="00AD1575">
        <w:trPr>
          <w:gridAfter w:val="1"/>
          <w:wAfter w:w="40" w:type="dxa"/>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FB20EE4" w14:textId="77777777" w:rsidR="00CE1E5E" w:rsidRPr="00684473" w:rsidRDefault="00CE1E5E" w:rsidP="00B22DC3">
            <w:pPr>
              <w:spacing w:line="256" w:lineRule="auto"/>
              <w:ind w:left="-315" w:firstLine="11"/>
              <w:jc w:val="left"/>
              <w:rPr>
                <w:rFonts w:ascii="Times New Roman" w:hAnsi="Times New Roman"/>
                <w:b/>
                <w:sz w:val="20"/>
                <w:szCs w:val="20"/>
              </w:rPr>
            </w:pPr>
          </w:p>
        </w:tc>
        <w:tc>
          <w:tcPr>
            <w:tcW w:w="803" w:type="dxa"/>
            <w:vMerge/>
            <w:tcBorders>
              <w:left w:val="single" w:sz="4" w:space="0" w:color="000000"/>
              <w:bottom w:val="single" w:sz="4" w:space="0" w:color="000000"/>
              <w:right w:val="single" w:sz="4" w:space="0" w:color="000000"/>
            </w:tcBorders>
            <w:vAlign w:val="center"/>
          </w:tcPr>
          <w:p w14:paraId="6C901043" w14:textId="77777777" w:rsidR="00CE1E5E" w:rsidRPr="00684473" w:rsidRDefault="00CE1E5E" w:rsidP="00B22DC3">
            <w:pPr>
              <w:spacing w:line="256" w:lineRule="auto"/>
              <w:ind w:left="0" w:firstLine="0"/>
              <w:rPr>
                <w:rFonts w:ascii="Times New Roman" w:hAnsi="Times New Roman"/>
                <w:sz w:val="20"/>
                <w:szCs w:val="20"/>
              </w:rPr>
            </w:pPr>
          </w:p>
        </w:tc>
        <w:tc>
          <w:tcPr>
            <w:tcW w:w="3592" w:type="dxa"/>
            <w:vMerge/>
            <w:tcBorders>
              <w:top w:val="single" w:sz="4" w:space="0" w:color="000000"/>
              <w:left w:val="single" w:sz="4" w:space="0" w:color="000000"/>
              <w:bottom w:val="single" w:sz="4" w:space="0" w:color="000000"/>
              <w:right w:val="single" w:sz="4" w:space="0" w:color="000000"/>
            </w:tcBorders>
            <w:vAlign w:val="center"/>
            <w:hideMark/>
          </w:tcPr>
          <w:p w14:paraId="2CF2053D" w14:textId="25453F09" w:rsidR="00CE1E5E" w:rsidRPr="00684473" w:rsidRDefault="00CE1E5E" w:rsidP="00B22DC3">
            <w:pPr>
              <w:spacing w:line="256" w:lineRule="auto"/>
              <w:ind w:left="0" w:firstLine="0"/>
              <w:jc w:val="left"/>
              <w:rPr>
                <w:rFonts w:ascii="Times New Roman" w:hAnsi="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F3C63F4" w14:textId="13FF5674" w:rsidR="00CE1E5E" w:rsidRPr="00684473" w:rsidRDefault="00CE1E5E" w:rsidP="00B22DC3">
            <w:pPr>
              <w:spacing w:line="256" w:lineRule="auto"/>
              <w:ind w:left="-66" w:right="-108" w:firstLine="15"/>
              <w:rPr>
                <w:rFonts w:ascii="Times New Roman" w:hAnsi="Times New Roman"/>
                <w:b/>
                <w:sz w:val="20"/>
                <w:szCs w:val="20"/>
              </w:rPr>
            </w:pPr>
            <w:r w:rsidRPr="00684473">
              <w:rPr>
                <w:rFonts w:ascii="Times New Roman" w:hAnsi="Times New Roman"/>
                <w:b/>
                <w:sz w:val="20"/>
                <w:szCs w:val="20"/>
              </w:rPr>
              <w:t>solicitată prin</w:t>
            </w:r>
            <w:r w:rsidR="00FA3B16">
              <w:rPr>
                <w:rFonts w:ascii="Times New Roman" w:hAnsi="Times New Roman"/>
                <w:b/>
                <w:sz w:val="20"/>
                <w:szCs w:val="20"/>
              </w:rPr>
              <w:t xml:space="preserve"> </w:t>
            </w:r>
            <w:r w:rsidR="006C0830" w:rsidRPr="00684473">
              <w:rPr>
                <w:rFonts w:ascii="Times New Roman" w:hAnsi="Times New Roman"/>
                <w:b/>
                <w:sz w:val="20"/>
                <w:szCs w:val="20"/>
              </w:rPr>
              <w:t>caietul</w:t>
            </w:r>
            <w:r w:rsidR="00FA3B16">
              <w:rPr>
                <w:rFonts w:ascii="Times New Roman" w:hAnsi="Times New Roman"/>
                <w:b/>
                <w:sz w:val="20"/>
                <w:szCs w:val="20"/>
              </w:rPr>
              <w:t xml:space="preserve"> </w:t>
            </w:r>
            <w:r w:rsidRPr="00684473">
              <w:rPr>
                <w:rFonts w:ascii="Times New Roman" w:hAnsi="Times New Roman"/>
                <w:b/>
                <w:sz w:val="20"/>
                <w:szCs w:val="20"/>
              </w:rPr>
              <w:t>de sarcini</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2B6CBEF3" w14:textId="77777777" w:rsidR="00CE1E5E" w:rsidRPr="00684473" w:rsidRDefault="00CE1E5E" w:rsidP="00B22DC3">
            <w:pPr>
              <w:spacing w:line="256" w:lineRule="auto"/>
              <w:ind w:left="-108" w:right="-117" w:firstLine="0"/>
              <w:rPr>
                <w:rFonts w:ascii="Times New Roman" w:hAnsi="Times New Roman"/>
                <w:b/>
                <w:sz w:val="20"/>
                <w:szCs w:val="20"/>
              </w:rPr>
            </w:pPr>
            <w:r w:rsidRPr="00684473">
              <w:rPr>
                <w:rFonts w:ascii="Times New Roman" w:hAnsi="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05E645C6" w14:textId="77777777" w:rsidR="00CE1E5E" w:rsidRPr="00684473" w:rsidRDefault="00CE1E5E" w:rsidP="00B22DC3">
            <w:pPr>
              <w:spacing w:line="256" w:lineRule="auto"/>
              <w:ind w:left="-82" w:right="-69" w:firstLine="2"/>
              <w:rPr>
                <w:rFonts w:ascii="Times New Roman" w:hAnsi="Times New Roman"/>
                <w:b/>
                <w:sz w:val="20"/>
                <w:szCs w:val="20"/>
              </w:rPr>
            </w:pPr>
            <w:r w:rsidRPr="00684473">
              <w:rPr>
                <w:rFonts w:ascii="Times New Roman" w:hAnsi="Times New Roman"/>
                <w:b/>
                <w:sz w:val="20"/>
                <w:szCs w:val="20"/>
              </w:rPr>
              <w:t>poziţia/locul unde se regăseşte în ofertă (fişe/cataloage/ desene etc.)</w:t>
            </w:r>
          </w:p>
        </w:tc>
      </w:tr>
      <w:tr w:rsidR="006C0830" w:rsidRPr="00684473" w14:paraId="48C72DB2"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62CAE6C5"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0</w:t>
            </w:r>
          </w:p>
        </w:tc>
        <w:tc>
          <w:tcPr>
            <w:tcW w:w="80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4B85162" w14:textId="24B062B9"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D03F281" w14:textId="1DC817EB"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3B7AF7A9" w14:textId="204A5B81" w:rsidR="006C0830" w:rsidRPr="00684473" w:rsidRDefault="006C0830" w:rsidP="00B22DC3">
            <w:pPr>
              <w:spacing w:line="256" w:lineRule="auto"/>
              <w:ind w:left="-66" w:right="-108" w:firstLine="15"/>
              <w:rPr>
                <w:rFonts w:ascii="Times New Roman" w:hAnsi="Times New Roman"/>
                <w:b/>
                <w:sz w:val="20"/>
                <w:szCs w:val="20"/>
              </w:rPr>
            </w:pPr>
            <w:r w:rsidRPr="00684473">
              <w:rPr>
                <w:rFonts w:ascii="Times New Roman" w:hAnsi="Times New Roman"/>
                <w:b/>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77BDC18" w14:textId="5FA52221" w:rsidR="006C0830" w:rsidRPr="00684473" w:rsidRDefault="006C0830" w:rsidP="00B22DC3">
            <w:pPr>
              <w:spacing w:line="256" w:lineRule="auto"/>
              <w:ind w:left="-108" w:right="-117" w:firstLine="0"/>
              <w:rPr>
                <w:rFonts w:ascii="Times New Roman" w:hAnsi="Times New Roman"/>
                <w:b/>
                <w:sz w:val="20"/>
                <w:szCs w:val="20"/>
              </w:rPr>
            </w:pPr>
            <w:r w:rsidRPr="00684473">
              <w:rPr>
                <w:rFonts w:ascii="Times New Roman" w:hAnsi="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5B76C6B" w14:textId="0AF7DB36" w:rsidR="006C0830" w:rsidRPr="00684473" w:rsidRDefault="006C0830" w:rsidP="00B22DC3">
            <w:pPr>
              <w:spacing w:line="256" w:lineRule="auto"/>
              <w:ind w:left="-82" w:right="-69" w:firstLine="2"/>
              <w:rPr>
                <w:rFonts w:ascii="Times New Roman" w:hAnsi="Times New Roman"/>
                <w:b/>
                <w:sz w:val="20"/>
                <w:szCs w:val="20"/>
              </w:rPr>
            </w:pPr>
            <w:r w:rsidRPr="00684473">
              <w:rPr>
                <w:rFonts w:ascii="Times New Roman" w:hAnsi="Times New Roman"/>
                <w:b/>
                <w:sz w:val="20"/>
                <w:szCs w:val="20"/>
              </w:rPr>
              <w:t>5</w:t>
            </w:r>
          </w:p>
        </w:tc>
      </w:tr>
      <w:tr w:rsidR="006C0830" w:rsidRPr="00684473" w14:paraId="34FD06E9" w14:textId="77777777" w:rsidTr="0014480F">
        <w:trPr>
          <w:gridAfter w:val="1"/>
          <w:wAfter w:w="40" w:type="dxa"/>
          <w:trHeight w:val="75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C30E3ED"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1</w:t>
            </w:r>
          </w:p>
        </w:tc>
        <w:tc>
          <w:tcPr>
            <w:tcW w:w="803" w:type="dxa"/>
            <w:tcBorders>
              <w:top w:val="single" w:sz="4" w:space="0" w:color="000000"/>
              <w:left w:val="single" w:sz="4" w:space="0" w:color="000000"/>
              <w:bottom w:val="single" w:sz="4" w:space="0" w:color="000000"/>
              <w:right w:val="single" w:sz="4" w:space="0" w:color="000000"/>
            </w:tcBorders>
            <w:vAlign w:val="center"/>
          </w:tcPr>
          <w:p w14:paraId="275CE0A6" w14:textId="787F0A53" w:rsidR="006C0830" w:rsidRPr="00684473" w:rsidRDefault="00DD2BBE" w:rsidP="00B22DC3">
            <w:pPr>
              <w:spacing w:line="256" w:lineRule="auto"/>
              <w:ind w:left="-80" w:right="-97" w:firstLine="8"/>
              <w:rPr>
                <w:rFonts w:ascii="Times New Roman" w:hAnsi="Times New Roman"/>
                <w:b/>
                <w:sz w:val="20"/>
                <w:szCs w:val="20"/>
              </w:rPr>
            </w:pPr>
            <w:r w:rsidRPr="00D560F2">
              <w:rPr>
                <w:rFonts w:ascii="Times New Roman" w:hAnsi="Times New Roman"/>
                <w:b/>
                <w:sz w:val="20"/>
                <w:szCs w:val="20"/>
              </w:rPr>
              <w:t>III.3.1.a</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1AA4C1E8" w14:textId="7185EC07" w:rsidR="006C0830" w:rsidRPr="00684473" w:rsidRDefault="006C0830"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Denumire servici</w:t>
            </w:r>
            <w:r w:rsidR="00CA144F">
              <w:rPr>
                <w:rFonts w:ascii="Times New Roman" w:hAnsi="Times New Roman"/>
                <w:i/>
                <w:sz w:val="20"/>
                <w:szCs w:val="20"/>
              </w:rPr>
              <w:t>i</w:t>
            </w:r>
          </w:p>
        </w:tc>
        <w:tc>
          <w:tcPr>
            <w:tcW w:w="6804" w:type="dxa"/>
            <w:tcBorders>
              <w:top w:val="single" w:sz="4" w:space="0" w:color="000000"/>
              <w:left w:val="single" w:sz="4" w:space="0" w:color="000000"/>
              <w:bottom w:val="single" w:sz="4" w:space="0" w:color="000000"/>
              <w:right w:val="single" w:sz="4" w:space="0" w:color="000000"/>
            </w:tcBorders>
            <w:vAlign w:val="center"/>
          </w:tcPr>
          <w:p w14:paraId="3DAFADB5" w14:textId="29E5C6F8" w:rsidR="006C0830" w:rsidRPr="00221B16" w:rsidRDefault="00F93B85" w:rsidP="002B0FB4">
            <w:pPr>
              <w:ind w:left="0" w:firstLine="284"/>
              <w:jc w:val="both"/>
              <w:rPr>
                <w:rFonts w:ascii="Times New Roman" w:hAnsi="Times New Roman"/>
                <w:sz w:val="20"/>
                <w:szCs w:val="20"/>
              </w:rPr>
            </w:pPr>
            <w:r w:rsidRPr="00CA144F">
              <w:rPr>
                <w:rFonts w:ascii="Times New Roman" w:hAnsi="Times New Roman"/>
                <w:sz w:val="20"/>
                <w:szCs w:val="20"/>
              </w:rPr>
              <w:t>Documentație tehnică pentru fundamentarea solicitării avizului de gospodărire a apelor</w:t>
            </w:r>
          </w:p>
        </w:tc>
        <w:tc>
          <w:tcPr>
            <w:tcW w:w="1418" w:type="dxa"/>
            <w:tcBorders>
              <w:top w:val="single" w:sz="4" w:space="0" w:color="000000"/>
              <w:left w:val="single" w:sz="4" w:space="0" w:color="000000"/>
              <w:bottom w:val="single" w:sz="4" w:space="0" w:color="000000"/>
              <w:right w:val="single" w:sz="4" w:space="0" w:color="000000"/>
            </w:tcBorders>
            <w:vAlign w:val="center"/>
          </w:tcPr>
          <w:p w14:paraId="17A7DD16" w14:textId="77777777" w:rsidR="006C0830" w:rsidRPr="00684473" w:rsidRDefault="006C0830"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DD950CA" w14:textId="77777777" w:rsidR="006C0830" w:rsidRPr="00684473" w:rsidRDefault="006C0830" w:rsidP="00B22DC3">
            <w:pPr>
              <w:spacing w:line="256" w:lineRule="auto"/>
              <w:ind w:left="-82" w:right="-69" w:firstLine="2"/>
              <w:rPr>
                <w:rFonts w:ascii="Times New Roman" w:hAnsi="Times New Roman"/>
                <w:sz w:val="20"/>
                <w:szCs w:val="20"/>
              </w:rPr>
            </w:pPr>
          </w:p>
        </w:tc>
      </w:tr>
      <w:tr w:rsidR="006C0830" w:rsidRPr="00684473" w14:paraId="3678F57F"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9FEF4F4"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2</w:t>
            </w:r>
          </w:p>
        </w:tc>
        <w:tc>
          <w:tcPr>
            <w:tcW w:w="803" w:type="dxa"/>
            <w:tcBorders>
              <w:top w:val="single" w:sz="4" w:space="0" w:color="000000"/>
              <w:left w:val="single" w:sz="4" w:space="0" w:color="000000"/>
              <w:bottom w:val="single" w:sz="4" w:space="0" w:color="000000"/>
              <w:right w:val="single" w:sz="4" w:space="0" w:color="000000"/>
            </w:tcBorders>
            <w:vAlign w:val="center"/>
          </w:tcPr>
          <w:p w14:paraId="2761B523" w14:textId="3B3AEEE6" w:rsidR="006C0830" w:rsidRPr="00684473" w:rsidRDefault="00DD2BBE" w:rsidP="00B22DC3">
            <w:pPr>
              <w:spacing w:line="256" w:lineRule="auto"/>
              <w:ind w:left="-80" w:right="-97" w:firstLine="8"/>
              <w:rPr>
                <w:rFonts w:ascii="Times New Roman" w:hAnsi="Times New Roman"/>
                <w:b/>
                <w:sz w:val="20"/>
                <w:szCs w:val="20"/>
              </w:rPr>
            </w:pPr>
            <w:r w:rsidRPr="00D560F2">
              <w:rPr>
                <w:rFonts w:ascii="Times New Roman" w:hAnsi="Times New Roman"/>
                <w:b/>
                <w:sz w:val="20"/>
                <w:szCs w:val="20"/>
              </w:rPr>
              <w:t>III.3.1.b</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75082C73" w14:textId="3123041E" w:rsidR="006C0830" w:rsidRPr="00684473" w:rsidRDefault="006C0830"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Cantitate</w:t>
            </w:r>
          </w:p>
        </w:tc>
        <w:tc>
          <w:tcPr>
            <w:tcW w:w="6804" w:type="dxa"/>
            <w:tcBorders>
              <w:top w:val="single" w:sz="4" w:space="0" w:color="000000"/>
              <w:left w:val="single" w:sz="4" w:space="0" w:color="000000"/>
              <w:bottom w:val="single" w:sz="4" w:space="0" w:color="000000"/>
              <w:right w:val="single" w:sz="4" w:space="0" w:color="000000"/>
            </w:tcBorders>
            <w:vAlign w:val="center"/>
          </w:tcPr>
          <w:p w14:paraId="4E17F1CE" w14:textId="40CB4DC6" w:rsidR="00F93B85" w:rsidRPr="00F93B85" w:rsidRDefault="00F93B85" w:rsidP="00F93B85">
            <w:pPr>
              <w:numPr>
                <w:ilvl w:val="0"/>
                <w:numId w:val="5"/>
              </w:numPr>
              <w:ind w:left="-152" w:firstLine="709"/>
              <w:jc w:val="both"/>
              <w:rPr>
                <w:rFonts w:ascii="Times New Roman" w:hAnsi="Times New Roman"/>
                <w:sz w:val="20"/>
                <w:szCs w:val="20"/>
              </w:rPr>
            </w:pPr>
            <w:r w:rsidRPr="00F93B85">
              <w:rPr>
                <w:rFonts w:ascii="Times New Roman" w:hAnsi="Times New Roman"/>
                <w:sz w:val="20"/>
                <w:szCs w:val="20"/>
              </w:rPr>
              <w:t>Documentație tehnică pentru obținerea avizului de gospodărire a apelor pentru proiectul Construirea unui parc fotovoltaic cu o putere instalata de cca. 44,5 MW pe depozitul de zgura si cenușă Ișalnița mal stang Jiu - 1 buc</w:t>
            </w:r>
          </w:p>
          <w:p w14:paraId="07A458A3" w14:textId="285A007E" w:rsidR="00F93B85" w:rsidRPr="00F93B85" w:rsidRDefault="00F93B85" w:rsidP="00F93B85">
            <w:pPr>
              <w:numPr>
                <w:ilvl w:val="0"/>
                <w:numId w:val="5"/>
              </w:numPr>
              <w:ind w:left="-152" w:firstLine="709"/>
              <w:jc w:val="both"/>
              <w:rPr>
                <w:rFonts w:ascii="Times New Roman" w:hAnsi="Times New Roman"/>
                <w:sz w:val="20"/>
                <w:szCs w:val="20"/>
              </w:rPr>
            </w:pPr>
            <w:r w:rsidRPr="00F93B85">
              <w:rPr>
                <w:rFonts w:ascii="Times New Roman" w:hAnsi="Times New Roman"/>
                <w:sz w:val="20"/>
                <w:szCs w:val="20"/>
              </w:rPr>
              <w:t>Documentație tehnică pentru obținerea avizului de gospodărire a apelor pentru proiectul Construirea unui parc fotovoltaic cu o putere instalata de cca. 40,5 MW pe depozitul de zgura si cenușă închis Ișalnița mal drept Jiu – 1 buc</w:t>
            </w:r>
          </w:p>
          <w:p w14:paraId="0B54A69A" w14:textId="77777777" w:rsidR="00F93B85" w:rsidRDefault="00F93B85" w:rsidP="00221B16">
            <w:pPr>
              <w:ind w:left="-68" w:right="-108" w:firstLine="17"/>
              <w:jc w:val="both"/>
              <w:rPr>
                <w:rFonts w:ascii="Times New Roman" w:hAnsi="Times New Roman"/>
                <w:sz w:val="20"/>
                <w:szCs w:val="20"/>
              </w:rPr>
            </w:pPr>
          </w:p>
          <w:p w14:paraId="559E22A0" w14:textId="49C2EF11" w:rsidR="006C0830" w:rsidRPr="00221B16" w:rsidRDefault="00221B16" w:rsidP="00F93B85">
            <w:pPr>
              <w:ind w:left="-68" w:right="-108" w:firstLine="17"/>
              <w:jc w:val="both"/>
              <w:rPr>
                <w:rFonts w:ascii="Times New Roman" w:hAnsi="Times New Roman"/>
                <w:sz w:val="20"/>
                <w:szCs w:val="20"/>
              </w:rPr>
            </w:pPr>
            <w:r w:rsidRPr="00221B16">
              <w:rPr>
                <w:rFonts w:ascii="Times New Roman" w:hAnsi="Times New Roman"/>
                <w:sz w:val="20"/>
                <w:szCs w:val="20"/>
              </w:rPr>
              <w:t>Fiecare documentație elaborată va fi predată în trei exemplare editate pe suport de hârtie în original şi câte un exemplar pe suport electronic (CD – format pdf cu semnături).</w:t>
            </w:r>
          </w:p>
        </w:tc>
        <w:tc>
          <w:tcPr>
            <w:tcW w:w="1418" w:type="dxa"/>
            <w:tcBorders>
              <w:top w:val="single" w:sz="4" w:space="0" w:color="000000"/>
              <w:left w:val="single" w:sz="4" w:space="0" w:color="000000"/>
              <w:bottom w:val="single" w:sz="4" w:space="0" w:color="000000"/>
              <w:right w:val="single" w:sz="4" w:space="0" w:color="000000"/>
            </w:tcBorders>
            <w:vAlign w:val="center"/>
          </w:tcPr>
          <w:p w14:paraId="2EA32EDD" w14:textId="77777777" w:rsidR="006C0830" w:rsidRPr="00684473" w:rsidRDefault="006C0830"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549ACDA" w14:textId="77777777" w:rsidR="006C0830" w:rsidRPr="00684473" w:rsidRDefault="006C0830" w:rsidP="00B22DC3">
            <w:pPr>
              <w:spacing w:line="256" w:lineRule="auto"/>
              <w:ind w:left="-82" w:right="-69" w:firstLine="2"/>
              <w:rPr>
                <w:rFonts w:ascii="Times New Roman" w:hAnsi="Times New Roman"/>
                <w:sz w:val="20"/>
                <w:szCs w:val="20"/>
              </w:rPr>
            </w:pPr>
          </w:p>
        </w:tc>
      </w:tr>
      <w:tr w:rsidR="002A48D9" w:rsidRPr="00684473" w14:paraId="79ACDA56" w14:textId="77777777" w:rsidTr="0014480F">
        <w:trPr>
          <w:gridAfter w:val="1"/>
          <w:wAfter w:w="40" w:type="dxa"/>
          <w:trHeight w:val="4946"/>
        </w:trPr>
        <w:tc>
          <w:tcPr>
            <w:tcW w:w="562" w:type="dxa"/>
            <w:tcBorders>
              <w:top w:val="single" w:sz="4" w:space="0" w:color="000000"/>
              <w:left w:val="single" w:sz="4" w:space="0" w:color="000000"/>
              <w:bottom w:val="single" w:sz="4" w:space="0" w:color="000000"/>
              <w:right w:val="single" w:sz="4" w:space="0" w:color="000000"/>
            </w:tcBorders>
            <w:vAlign w:val="center"/>
          </w:tcPr>
          <w:p w14:paraId="596EDBDB" w14:textId="5F25AD7D" w:rsidR="002A48D9" w:rsidRPr="00684473" w:rsidRDefault="002A48D9" w:rsidP="00B22DC3">
            <w:pPr>
              <w:spacing w:line="256" w:lineRule="auto"/>
              <w:ind w:left="-306" w:right="-249" w:firstLine="11"/>
              <w:rPr>
                <w:rFonts w:ascii="Times New Roman" w:hAnsi="Times New Roman"/>
                <w:b/>
                <w:sz w:val="20"/>
                <w:szCs w:val="20"/>
              </w:rPr>
            </w:pPr>
            <w:r w:rsidRPr="00684473">
              <w:rPr>
                <w:rFonts w:ascii="Times New Roman" w:hAnsi="Times New Roman"/>
                <w:b/>
                <w:sz w:val="20"/>
                <w:szCs w:val="20"/>
              </w:rPr>
              <w:lastRenderedPageBreak/>
              <w:t>3</w:t>
            </w:r>
          </w:p>
        </w:tc>
        <w:tc>
          <w:tcPr>
            <w:tcW w:w="803" w:type="dxa"/>
            <w:tcBorders>
              <w:top w:val="single" w:sz="4" w:space="0" w:color="000000"/>
              <w:left w:val="single" w:sz="4" w:space="0" w:color="000000"/>
              <w:right w:val="single" w:sz="4" w:space="0" w:color="000000"/>
            </w:tcBorders>
            <w:vAlign w:val="center"/>
          </w:tcPr>
          <w:p w14:paraId="37248AB6" w14:textId="454F9B52" w:rsidR="002A48D9" w:rsidRPr="00684473" w:rsidRDefault="00DD2BBE" w:rsidP="00B22DC3">
            <w:pPr>
              <w:spacing w:line="256" w:lineRule="auto"/>
              <w:ind w:left="-80" w:right="-97" w:firstLine="8"/>
              <w:rPr>
                <w:rFonts w:ascii="Times New Roman" w:hAnsi="Times New Roman"/>
                <w:b/>
                <w:sz w:val="20"/>
                <w:szCs w:val="20"/>
              </w:rPr>
            </w:pPr>
            <w:r w:rsidRPr="00D560F2">
              <w:rPr>
                <w:rFonts w:ascii="Times New Roman" w:hAnsi="Times New Roman"/>
                <w:b/>
                <w:sz w:val="20"/>
                <w:szCs w:val="20"/>
              </w:rPr>
              <w:t>III.3.1.c</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0CF54EC8" w14:textId="6A6EC911" w:rsidR="002A48D9" w:rsidRPr="00684473" w:rsidRDefault="002A48D9"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Specificaţii tehnice minimale</w:t>
            </w:r>
          </w:p>
        </w:tc>
        <w:tc>
          <w:tcPr>
            <w:tcW w:w="6804" w:type="dxa"/>
            <w:tcBorders>
              <w:top w:val="single" w:sz="4" w:space="0" w:color="000000"/>
              <w:left w:val="single" w:sz="4" w:space="0" w:color="000000"/>
              <w:right w:val="single" w:sz="4" w:space="0" w:color="000000"/>
            </w:tcBorders>
            <w:vAlign w:val="center"/>
          </w:tcPr>
          <w:p w14:paraId="2DA3A53B" w14:textId="4706350C" w:rsidR="00221B16" w:rsidRPr="00221B16" w:rsidRDefault="00221B16" w:rsidP="00221B16">
            <w:pPr>
              <w:ind w:left="0" w:firstLine="0"/>
              <w:jc w:val="both"/>
              <w:rPr>
                <w:rFonts w:ascii="Times New Roman" w:hAnsi="Times New Roman"/>
                <w:sz w:val="20"/>
                <w:szCs w:val="20"/>
              </w:rPr>
            </w:pPr>
            <w:r w:rsidRPr="00221B16">
              <w:rPr>
                <w:rFonts w:ascii="Times New Roman" w:hAnsi="Times New Roman"/>
                <w:sz w:val="20"/>
                <w:szCs w:val="20"/>
              </w:rPr>
              <w:t>Prestarea serviciului constă în:</w:t>
            </w:r>
          </w:p>
          <w:p w14:paraId="75C65EB6" w14:textId="3D32B0F9" w:rsidR="00F93B85" w:rsidRPr="00F93B85" w:rsidRDefault="00F93B85" w:rsidP="00F93B85">
            <w:pPr>
              <w:pStyle w:val="ListParagraph"/>
              <w:numPr>
                <w:ilvl w:val="0"/>
                <w:numId w:val="9"/>
              </w:numPr>
              <w:jc w:val="both"/>
              <w:rPr>
                <w:rFonts w:ascii="Times New Roman" w:hAnsi="Times New Roman"/>
                <w:sz w:val="20"/>
                <w:szCs w:val="20"/>
              </w:rPr>
            </w:pPr>
            <w:r w:rsidRPr="00F93B85">
              <w:rPr>
                <w:rFonts w:ascii="Times New Roman" w:hAnsi="Times New Roman"/>
                <w:sz w:val="20"/>
                <w:szCs w:val="20"/>
              </w:rPr>
              <w:t>Documentație tehnică pentru obținerea avizului de gospodărire a apelor pentru proiectul Construirea unui parc fotovoltaic cu o putere instalată de cca. 44,5  MW pe depozitul de zgură și cenușă Ișalnița mal stang Jiu</w:t>
            </w:r>
          </w:p>
          <w:p w14:paraId="562C517F" w14:textId="73CDFDB0" w:rsidR="00F93B85" w:rsidRPr="008D4094" w:rsidRDefault="00F93B85" w:rsidP="00F93B85">
            <w:pPr>
              <w:pStyle w:val="ListParagraph"/>
              <w:numPr>
                <w:ilvl w:val="0"/>
                <w:numId w:val="9"/>
              </w:numPr>
              <w:jc w:val="both"/>
              <w:rPr>
                <w:rFonts w:ascii="Times New Roman" w:hAnsi="Times New Roman"/>
                <w:sz w:val="20"/>
                <w:szCs w:val="20"/>
              </w:rPr>
            </w:pPr>
            <w:r w:rsidRPr="00F93B85">
              <w:rPr>
                <w:rFonts w:ascii="Times New Roman" w:hAnsi="Times New Roman"/>
                <w:sz w:val="20"/>
                <w:szCs w:val="20"/>
              </w:rPr>
              <w:t>Documentație tehnică pentru obținerea avizului de gospodărire a apelor pentru proiectul Construirea unui parc fotovoltaic cu o putere instalată de cca. 40,5 MW pe depozitul de zgură și cenușă închis</w:t>
            </w:r>
            <w:r w:rsidRPr="008D4094">
              <w:rPr>
                <w:rFonts w:ascii="Times New Roman" w:hAnsi="Times New Roman"/>
                <w:sz w:val="20"/>
                <w:szCs w:val="20"/>
              </w:rPr>
              <w:t xml:space="preserve"> Ișalnița mal drept Jiu</w:t>
            </w:r>
          </w:p>
          <w:p w14:paraId="28354901" w14:textId="77777777" w:rsidR="00A971CD" w:rsidRPr="008D4094" w:rsidRDefault="00A971CD" w:rsidP="00DA71D5">
            <w:pPr>
              <w:widowControl w:val="0"/>
              <w:ind w:left="0" w:firstLine="176"/>
              <w:jc w:val="both"/>
              <w:rPr>
                <w:rFonts w:ascii="Times New Roman" w:hAnsi="Times New Roman"/>
                <w:sz w:val="20"/>
                <w:szCs w:val="20"/>
                <w:lang w:val="x-none"/>
              </w:rPr>
            </w:pPr>
            <w:r w:rsidRPr="008D4094">
              <w:rPr>
                <w:rFonts w:ascii="Times New Roman" w:hAnsi="Times New Roman"/>
                <w:sz w:val="20"/>
                <w:szCs w:val="20"/>
                <w:lang w:val="x-none"/>
              </w:rPr>
              <w:t>Legislaţia minimală în baza căreia se prestează serviciul este:</w:t>
            </w:r>
          </w:p>
          <w:p w14:paraId="1F3E6A75" w14:textId="77777777" w:rsidR="00A971CD" w:rsidRPr="008D4094" w:rsidRDefault="00A971CD" w:rsidP="00DA71D5">
            <w:pPr>
              <w:pStyle w:val="ListParagraph"/>
              <w:widowControl w:val="0"/>
              <w:numPr>
                <w:ilvl w:val="0"/>
                <w:numId w:val="3"/>
              </w:numPr>
              <w:ind w:firstLine="176"/>
              <w:contextualSpacing w:val="0"/>
              <w:jc w:val="both"/>
              <w:rPr>
                <w:rFonts w:ascii="Times New Roman" w:hAnsi="Times New Roman"/>
                <w:sz w:val="20"/>
                <w:szCs w:val="20"/>
              </w:rPr>
            </w:pPr>
            <w:r w:rsidRPr="008D4094">
              <w:rPr>
                <w:rFonts w:ascii="Times New Roman" w:hAnsi="Times New Roman"/>
                <w:sz w:val="20"/>
                <w:szCs w:val="20"/>
              </w:rPr>
              <w:t>Legea nr. 292/208 privind evaluarea impactului anumitor proiecte publice şi private asupra mediului, cu modificările și completările ulterioare. </w:t>
            </w:r>
          </w:p>
          <w:p w14:paraId="3886BBBC" w14:textId="77777777" w:rsidR="00A971CD" w:rsidRPr="008D4094" w:rsidRDefault="00A971CD" w:rsidP="00DA71D5">
            <w:pPr>
              <w:pStyle w:val="ListParagraph"/>
              <w:widowControl w:val="0"/>
              <w:numPr>
                <w:ilvl w:val="0"/>
                <w:numId w:val="3"/>
              </w:numPr>
              <w:ind w:firstLine="176"/>
              <w:contextualSpacing w:val="0"/>
              <w:jc w:val="both"/>
              <w:rPr>
                <w:rFonts w:ascii="Times New Roman" w:hAnsi="Times New Roman"/>
                <w:sz w:val="20"/>
                <w:szCs w:val="20"/>
              </w:rPr>
            </w:pPr>
            <w:r w:rsidRPr="008D4094">
              <w:rPr>
                <w:rFonts w:ascii="Times New Roman" w:hAnsi="Times New Roman"/>
                <w:sz w:val="20"/>
                <w:szCs w:val="20"/>
              </w:rPr>
              <w:t>Legea apelor nr. 107/1996, cu modificările și completările ulterioare.</w:t>
            </w:r>
          </w:p>
          <w:p w14:paraId="23DCDBBD" w14:textId="77777777" w:rsidR="00A971CD" w:rsidRPr="008D4094" w:rsidRDefault="00A971CD" w:rsidP="00DA71D5">
            <w:pPr>
              <w:pStyle w:val="ListParagraph"/>
              <w:widowControl w:val="0"/>
              <w:numPr>
                <w:ilvl w:val="0"/>
                <w:numId w:val="3"/>
              </w:numPr>
              <w:ind w:firstLine="176"/>
              <w:contextualSpacing w:val="0"/>
              <w:jc w:val="both"/>
              <w:rPr>
                <w:rFonts w:ascii="Times New Roman" w:hAnsi="Times New Roman"/>
                <w:sz w:val="20"/>
                <w:szCs w:val="20"/>
              </w:rPr>
            </w:pPr>
            <w:r w:rsidRPr="008D4094">
              <w:rPr>
                <w:rFonts w:ascii="Times New Roman" w:hAnsi="Times New Roman"/>
                <w:sz w:val="20"/>
                <w:szCs w:val="20"/>
              </w:rPr>
              <w:t>O.U.G. nr. 57/2007 privind regimul ariilor naturale protejate, conservarea habitatelor naturale, a florei şi faunei sălbatice, modificările și completările ulterioare. </w:t>
            </w:r>
          </w:p>
          <w:p w14:paraId="6AE69D3A" w14:textId="77777777" w:rsidR="00A971CD" w:rsidRPr="008D4094" w:rsidRDefault="00A971CD" w:rsidP="00DA71D5">
            <w:pPr>
              <w:pStyle w:val="ListParagraph"/>
              <w:widowControl w:val="0"/>
              <w:numPr>
                <w:ilvl w:val="0"/>
                <w:numId w:val="3"/>
              </w:numPr>
              <w:ind w:firstLine="176"/>
              <w:contextualSpacing w:val="0"/>
              <w:jc w:val="both"/>
              <w:rPr>
                <w:rFonts w:ascii="Times New Roman" w:hAnsi="Times New Roman"/>
                <w:sz w:val="20"/>
                <w:szCs w:val="20"/>
              </w:rPr>
            </w:pPr>
            <w:r w:rsidRPr="008D4094">
              <w:rPr>
                <w:rFonts w:ascii="Times New Roman" w:hAnsi="Times New Roman"/>
                <w:sz w:val="20"/>
                <w:szCs w:val="20"/>
              </w:rPr>
              <w:t>Ordinul nr. 828/2019 anexa nr. 2, art. 28, pct. 2</w:t>
            </w:r>
          </w:p>
          <w:p w14:paraId="15AA876C" w14:textId="2ECF6D20" w:rsidR="00221B16" w:rsidRPr="00221B16" w:rsidRDefault="00A971CD" w:rsidP="00DA71D5">
            <w:pPr>
              <w:ind w:left="0" w:firstLine="176"/>
              <w:jc w:val="both"/>
              <w:rPr>
                <w:rFonts w:ascii="Times New Roman" w:hAnsi="Times New Roman"/>
                <w:color w:val="000000" w:themeColor="text1"/>
                <w:sz w:val="20"/>
                <w:szCs w:val="20"/>
              </w:rPr>
            </w:pPr>
            <w:r w:rsidRPr="008D4094">
              <w:rPr>
                <w:rFonts w:ascii="Times New Roman" w:hAnsi="Times New Roman"/>
                <w:sz w:val="20"/>
                <w:szCs w:val="20"/>
                <w:lang w:val="x-none"/>
              </w:rPr>
              <w:t>Documentația tehnică va fi elaborata</w:t>
            </w:r>
            <w:r w:rsidR="00221B16" w:rsidRPr="008D4094">
              <w:rPr>
                <w:rFonts w:ascii="Times New Roman" w:hAnsi="Times New Roman"/>
                <w:sz w:val="20"/>
                <w:szCs w:val="20"/>
                <w:lang w:val="x-none"/>
              </w:rPr>
              <w:t xml:space="preserve"> și semnată</w:t>
            </w:r>
            <w:r w:rsidR="00221B16" w:rsidRPr="00221B16">
              <w:rPr>
                <w:rFonts w:ascii="Times New Roman" w:hAnsi="Times New Roman"/>
                <w:color w:val="000000" w:themeColor="text1"/>
                <w:sz w:val="20"/>
                <w:szCs w:val="20"/>
              </w:rPr>
              <w:t xml:space="preserve"> de către persoane și/sau operatori economici autorizați în domeniu (după caz), așa cum prevede legislația în vigoare. </w:t>
            </w:r>
          </w:p>
          <w:p w14:paraId="4A1A02FD" w14:textId="58190910" w:rsidR="00221B16" w:rsidRPr="00221B16" w:rsidRDefault="00DD2BBE" w:rsidP="00DA71D5">
            <w:pPr>
              <w:ind w:left="0" w:firstLine="176"/>
              <w:jc w:val="both"/>
              <w:rPr>
                <w:rFonts w:ascii="Times New Roman" w:hAnsi="Times New Roman"/>
                <w:color w:val="000000" w:themeColor="text1"/>
                <w:sz w:val="20"/>
                <w:szCs w:val="20"/>
              </w:rPr>
            </w:pPr>
            <w:r>
              <w:rPr>
                <w:rFonts w:ascii="Times New Roman" w:hAnsi="Times New Roman"/>
                <w:color w:val="000000" w:themeColor="text1"/>
                <w:sz w:val="20"/>
                <w:szCs w:val="20"/>
              </w:rPr>
              <w:t>La elaborarea</w:t>
            </w:r>
            <w:r w:rsidR="00221B16" w:rsidRPr="00221B16">
              <w:rPr>
                <w:rFonts w:ascii="Times New Roman" w:hAnsi="Times New Roman"/>
                <w:color w:val="000000" w:themeColor="text1"/>
                <w:sz w:val="20"/>
                <w:szCs w:val="20"/>
              </w:rPr>
              <w:t xml:space="preserve"> documentației tehnice se va ține cont de prevederile studiului de fezabilitate existent.</w:t>
            </w:r>
          </w:p>
          <w:p w14:paraId="34CFAD7F" w14:textId="5F6CCDAA" w:rsidR="00221B16" w:rsidRPr="00221B16" w:rsidRDefault="00221B16" w:rsidP="00DA71D5">
            <w:pPr>
              <w:ind w:left="0" w:firstLine="176"/>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 xml:space="preserve">Elaborarea documentației tehnice se va face în conformitate cu îndrumările primite de la </w:t>
            </w:r>
            <w:r w:rsidR="00F93B85">
              <w:rPr>
                <w:rFonts w:ascii="Times New Roman" w:hAnsi="Times New Roman"/>
                <w:color w:val="000000" w:themeColor="text1"/>
                <w:sz w:val="20"/>
                <w:szCs w:val="20"/>
              </w:rPr>
              <w:t>ABA Jiu</w:t>
            </w:r>
            <w:r w:rsidRPr="00221B16">
              <w:rPr>
                <w:rFonts w:ascii="Times New Roman" w:hAnsi="Times New Roman"/>
                <w:color w:val="000000" w:themeColor="text1"/>
                <w:sz w:val="20"/>
                <w:szCs w:val="20"/>
              </w:rPr>
              <w:t xml:space="preserve"> și cu prevederile legislației în vigoare.</w:t>
            </w:r>
          </w:p>
          <w:p w14:paraId="39DC098D" w14:textId="45FA9458" w:rsidR="002A48D9" w:rsidRPr="008B2543" w:rsidRDefault="00221B16" w:rsidP="00DA71D5">
            <w:pPr>
              <w:ind w:left="29" w:firstLine="176"/>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 xml:space="preserve">Documentația tehnică va fi elaborată și semnată de către persoane și/sau operatori economici autorizați în domeniu (după caz), așa cum prevede legislația în vigoare. </w:t>
            </w:r>
          </w:p>
        </w:tc>
        <w:tc>
          <w:tcPr>
            <w:tcW w:w="1418" w:type="dxa"/>
            <w:tcBorders>
              <w:top w:val="single" w:sz="4" w:space="0" w:color="000000"/>
              <w:left w:val="single" w:sz="4" w:space="0" w:color="000000"/>
              <w:right w:val="single" w:sz="4" w:space="0" w:color="000000"/>
            </w:tcBorders>
            <w:vAlign w:val="center"/>
          </w:tcPr>
          <w:p w14:paraId="49673738" w14:textId="77777777" w:rsidR="002A48D9" w:rsidRPr="00684473" w:rsidRDefault="002A48D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right w:val="single" w:sz="4" w:space="0" w:color="000000"/>
            </w:tcBorders>
            <w:vAlign w:val="center"/>
          </w:tcPr>
          <w:p w14:paraId="17BE46BF" w14:textId="77777777" w:rsidR="002A48D9" w:rsidRPr="00684473" w:rsidRDefault="002A48D9" w:rsidP="00B22DC3">
            <w:pPr>
              <w:spacing w:line="256" w:lineRule="auto"/>
              <w:ind w:left="-82" w:right="-69" w:firstLine="2"/>
              <w:rPr>
                <w:rFonts w:ascii="Times New Roman" w:hAnsi="Times New Roman"/>
                <w:sz w:val="20"/>
                <w:szCs w:val="20"/>
              </w:rPr>
            </w:pPr>
          </w:p>
        </w:tc>
      </w:tr>
      <w:tr w:rsidR="00500347" w:rsidRPr="00684473" w14:paraId="661A8766"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0E9B2996" w14:textId="4B296174" w:rsidR="00500347" w:rsidRPr="00684473" w:rsidRDefault="00A971CD" w:rsidP="00B22DC3">
            <w:pPr>
              <w:spacing w:line="256" w:lineRule="auto"/>
              <w:ind w:left="-315" w:right="-306" w:firstLine="11"/>
              <w:rPr>
                <w:rFonts w:ascii="Times New Roman" w:hAnsi="Times New Roman"/>
                <w:b/>
                <w:sz w:val="20"/>
                <w:szCs w:val="20"/>
              </w:rPr>
            </w:pPr>
            <w:r>
              <w:rPr>
                <w:rFonts w:ascii="Times New Roman" w:hAnsi="Times New Roman"/>
                <w:b/>
                <w:sz w:val="20"/>
                <w:szCs w:val="20"/>
              </w:rPr>
              <w:t>4</w:t>
            </w:r>
          </w:p>
        </w:tc>
        <w:tc>
          <w:tcPr>
            <w:tcW w:w="803" w:type="dxa"/>
            <w:tcBorders>
              <w:top w:val="single" w:sz="4" w:space="0" w:color="000000"/>
              <w:left w:val="single" w:sz="4" w:space="0" w:color="000000"/>
              <w:bottom w:val="single" w:sz="4" w:space="0" w:color="000000"/>
              <w:right w:val="single" w:sz="4" w:space="0" w:color="000000"/>
            </w:tcBorders>
            <w:vAlign w:val="center"/>
          </w:tcPr>
          <w:p w14:paraId="3E1970B5" w14:textId="7A7F948D" w:rsidR="00500347" w:rsidRPr="00684473" w:rsidRDefault="00DD2BBE" w:rsidP="00B22DC3">
            <w:pPr>
              <w:spacing w:line="256" w:lineRule="auto"/>
              <w:ind w:left="0" w:right="-97" w:firstLine="0"/>
              <w:rPr>
                <w:rFonts w:ascii="Times New Roman" w:hAnsi="Times New Roman"/>
                <w:b/>
                <w:sz w:val="20"/>
                <w:szCs w:val="20"/>
              </w:rPr>
            </w:pPr>
            <w:r w:rsidRPr="00D560F2">
              <w:rPr>
                <w:rFonts w:ascii="Times New Roman" w:hAnsi="Times New Roman"/>
                <w:b/>
                <w:sz w:val="20"/>
                <w:szCs w:val="20"/>
              </w:rPr>
              <w:t>III.7.1</w:t>
            </w:r>
          </w:p>
        </w:tc>
        <w:tc>
          <w:tcPr>
            <w:tcW w:w="3592" w:type="dxa"/>
            <w:tcBorders>
              <w:top w:val="single" w:sz="4" w:space="0" w:color="000000"/>
              <w:left w:val="single" w:sz="4" w:space="0" w:color="000000"/>
              <w:bottom w:val="single" w:sz="4" w:space="0" w:color="000000"/>
              <w:right w:val="single" w:sz="4" w:space="0" w:color="000000"/>
            </w:tcBorders>
            <w:vAlign w:val="center"/>
          </w:tcPr>
          <w:p w14:paraId="7197167D" w14:textId="3B3D5645" w:rsidR="00500347" w:rsidRPr="00684473" w:rsidRDefault="00500347" w:rsidP="00B22DC3">
            <w:pPr>
              <w:spacing w:line="256" w:lineRule="auto"/>
              <w:ind w:left="0" w:right="-97" w:firstLine="0"/>
              <w:jc w:val="left"/>
              <w:rPr>
                <w:rFonts w:ascii="Times New Roman" w:hAnsi="Times New Roman"/>
                <w:i/>
                <w:sz w:val="20"/>
                <w:szCs w:val="20"/>
              </w:rPr>
            </w:pPr>
            <w:r w:rsidRPr="00684473">
              <w:rPr>
                <w:rFonts w:ascii="Times New Roman" w:hAnsi="Times New Roman"/>
                <w:i/>
                <w:sz w:val="20"/>
                <w:szCs w:val="20"/>
              </w:rPr>
              <w:t>Loc de prestar</w:t>
            </w:r>
            <w:r w:rsidR="00811102">
              <w:rPr>
                <w:rFonts w:ascii="Times New Roman" w:hAnsi="Times New Roman"/>
                <w:i/>
                <w:sz w:val="20"/>
                <w:szCs w:val="20"/>
              </w:rPr>
              <w:t>e</w:t>
            </w:r>
          </w:p>
        </w:tc>
        <w:tc>
          <w:tcPr>
            <w:tcW w:w="6804" w:type="dxa"/>
            <w:tcBorders>
              <w:top w:val="single" w:sz="4" w:space="0" w:color="000000"/>
              <w:left w:val="single" w:sz="4" w:space="0" w:color="000000"/>
              <w:bottom w:val="single" w:sz="4" w:space="0" w:color="000000"/>
              <w:right w:val="single" w:sz="4" w:space="0" w:color="000000"/>
            </w:tcBorders>
            <w:vAlign w:val="center"/>
          </w:tcPr>
          <w:p w14:paraId="4C469FB0" w14:textId="210C55A2" w:rsidR="00500347" w:rsidRPr="00811102" w:rsidRDefault="002608A5" w:rsidP="002B0FB4">
            <w:pPr>
              <w:pStyle w:val="Title"/>
              <w:ind w:firstLine="176"/>
              <w:jc w:val="both"/>
              <w:rPr>
                <w:rFonts w:ascii="Times New Roman" w:hAnsi="Times New Roman"/>
                <w:sz w:val="20"/>
                <w:szCs w:val="20"/>
              </w:rPr>
            </w:pPr>
            <w:r w:rsidRPr="002608A5">
              <w:rPr>
                <w:rFonts w:ascii="Times New Roman" w:hAnsi="Times New Roman"/>
                <w:b w:val="0"/>
                <w:color w:val="000000"/>
                <w:sz w:val="20"/>
                <w:szCs w:val="20"/>
                <w:lang w:val="x-none"/>
              </w:rPr>
              <w:t>Serviciile se prestează in următoarele locații: sediu prestator, sediu achizitor, amplasament depozite si oriunde este necesar pentru îndeplinirea contractului</w:t>
            </w:r>
            <w:r>
              <w:rPr>
                <w:rFonts w:ascii="Times New Roman" w:hAnsi="Times New Roman"/>
                <w:b w:val="0"/>
                <w:bCs w:val="0"/>
                <w:lang w:val="ro-R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8FA87" w14:textId="77777777" w:rsidR="00500347" w:rsidRPr="00684473" w:rsidRDefault="00500347"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25FF3D8" w14:textId="77777777" w:rsidR="00500347" w:rsidRPr="00684473" w:rsidRDefault="00500347" w:rsidP="00B22DC3">
            <w:pPr>
              <w:spacing w:line="256" w:lineRule="auto"/>
              <w:ind w:left="-82" w:right="-69" w:firstLine="2"/>
              <w:rPr>
                <w:rFonts w:ascii="Times New Roman" w:hAnsi="Times New Roman"/>
                <w:sz w:val="20"/>
                <w:szCs w:val="20"/>
              </w:rPr>
            </w:pPr>
          </w:p>
        </w:tc>
      </w:tr>
      <w:tr w:rsidR="00500347" w:rsidRPr="00684473" w14:paraId="790BFA9F"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22C93D7B" w14:textId="4B649A7E" w:rsidR="00500347" w:rsidRPr="00684473" w:rsidRDefault="00A971CD" w:rsidP="00B22DC3">
            <w:pPr>
              <w:spacing w:line="256" w:lineRule="auto"/>
              <w:ind w:left="-315" w:right="-306" w:firstLine="11"/>
              <w:rPr>
                <w:rFonts w:ascii="Times New Roman" w:hAnsi="Times New Roman"/>
                <w:b/>
                <w:sz w:val="20"/>
                <w:szCs w:val="20"/>
              </w:rPr>
            </w:pPr>
            <w:r>
              <w:rPr>
                <w:rFonts w:ascii="Times New Roman" w:hAnsi="Times New Roman"/>
                <w:b/>
                <w:sz w:val="20"/>
                <w:szCs w:val="20"/>
              </w:rPr>
              <w:t>5</w:t>
            </w:r>
          </w:p>
        </w:tc>
        <w:tc>
          <w:tcPr>
            <w:tcW w:w="803" w:type="dxa"/>
            <w:tcBorders>
              <w:top w:val="single" w:sz="4" w:space="0" w:color="000000"/>
              <w:left w:val="single" w:sz="4" w:space="0" w:color="000000"/>
              <w:bottom w:val="single" w:sz="4" w:space="0" w:color="000000"/>
              <w:right w:val="single" w:sz="4" w:space="0" w:color="000000"/>
            </w:tcBorders>
            <w:vAlign w:val="center"/>
          </w:tcPr>
          <w:p w14:paraId="7F4B34C7" w14:textId="40EA8182" w:rsidR="00500347" w:rsidRPr="00684473" w:rsidRDefault="00DD2BBE" w:rsidP="00B22DC3">
            <w:pPr>
              <w:spacing w:line="256" w:lineRule="auto"/>
              <w:ind w:left="-80" w:right="-97" w:firstLine="8"/>
              <w:rPr>
                <w:rFonts w:ascii="Times New Roman" w:hAnsi="Times New Roman"/>
                <w:b/>
                <w:sz w:val="20"/>
                <w:szCs w:val="20"/>
              </w:rPr>
            </w:pPr>
            <w:r w:rsidRPr="00D560F2">
              <w:rPr>
                <w:rFonts w:ascii="Times New Roman" w:hAnsi="Times New Roman"/>
                <w:b/>
                <w:sz w:val="20"/>
                <w:szCs w:val="20"/>
              </w:rPr>
              <w:t>III.7.2</w:t>
            </w:r>
          </w:p>
        </w:tc>
        <w:tc>
          <w:tcPr>
            <w:tcW w:w="3592" w:type="dxa"/>
            <w:tcBorders>
              <w:top w:val="single" w:sz="4" w:space="0" w:color="000000"/>
              <w:left w:val="single" w:sz="4" w:space="0" w:color="000000"/>
              <w:bottom w:val="single" w:sz="4" w:space="0" w:color="000000"/>
              <w:right w:val="single" w:sz="4" w:space="0" w:color="000000"/>
            </w:tcBorders>
            <w:vAlign w:val="center"/>
          </w:tcPr>
          <w:p w14:paraId="1D4860F7" w14:textId="702A32F9" w:rsidR="00500347" w:rsidRPr="00684473" w:rsidRDefault="00500347"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Termen prestare</w:t>
            </w:r>
          </w:p>
        </w:tc>
        <w:tc>
          <w:tcPr>
            <w:tcW w:w="6804" w:type="dxa"/>
            <w:tcBorders>
              <w:top w:val="single" w:sz="4" w:space="0" w:color="000000"/>
              <w:left w:val="single" w:sz="4" w:space="0" w:color="000000"/>
              <w:bottom w:val="single" w:sz="4" w:space="0" w:color="000000"/>
              <w:right w:val="single" w:sz="4" w:space="0" w:color="000000"/>
            </w:tcBorders>
            <w:vAlign w:val="center"/>
          </w:tcPr>
          <w:p w14:paraId="1D1C7500" w14:textId="6B39FCA3" w:rsidR="002608A5" w:rsidRPr="0014480F" w:rsidRDefault="007F2B11" w:rsidP="00DA71D5">
            <w:pPr>
              <w:pStyle w:val="ListParagraph"/>
              <w:numPr>
                <w:ilvl w:val="0"/>
                <w:numId w:val="3"/>
              </w:numPr>
              <w:ind w:firstLine="318"/>
              <w:jc w:val="both"/>
              <w:rPr>
                <w:rFonts w:ascii="Times New Roman" w:hAnsi="Times New Roman"/>
                <w:bCs/>
                <w:color w:val="000000"/>
                <w:sz w:val="20"/>
                <w:szCs w:val="20"/>
              </w:rPr>
            </w:pPr>
            <w:r>
              <w:rPr>
                <w:rFonts w:ascii="Times New Roman" w:hAnsi="Times New Roman"/>
                <w:bCs/>
                <w:sz w:val="20"/>
                <w:szCs w:val="20"/>
              </w:rPr>
              <w:t>5 zile de la data semn</w:t>
            </w:r>
            <w:r>
              <w:rPr>
                <w:rFonts w:ascii="Times New Roman" w:hAnsi="Times New Roman"/>
                <w:bCs/>
                <w:sz w:val="20"/>
                <w:szCs w:val="20"/>
                <w:lang w:val="ro-RO"/>
              </w:rPr>
              <w:t>ării și înregistrării la achizitor a</w:t>
            </w:r>
            <w:r w:rsidR="002608A5" w:rsidRPr="0014480F">
              <w:rPr>
                <w:rFonts w:ascii="Times New Roman" w:hAnsi="Times New Roman"/>
                <w:bCs/>
                <w:sz w:val="20"/>
                <w:szCs w:val="20"/>
              </w:rPr>
              <w:t xml:space="preserve"> contractului </w:t>
            </w:r>
            <w:r w:rsidR="002608A5" w:rsidRPr="0014480F">
              <w:rPr>
                <w:rFonts w:ascii="Times New Roman" w:hAnsi="Times New Roman"/>
                <w:bCs/>
                <w:color w:val="000000"/>
                <w:sz w:val="20"/>
                <w:szCs w:val="20"/>
              </w:rPr>
              <w:t>pentru „Documentație tehnică pentru obținerea avizului de gospodărire a apelor pentru proiectul Construirea unui parc fotovoltaic cu o putere instalată de cca. 44,5  MW pe depozitul de zgură și cenușă Ișalnița mal stang Jiu”</w:t>
            </w:r>
            <w:r w:rsidR="00C91782" w:rsidRPr="0014480F">
              <w:rPr>
                <w:rFonts w:ascii="Times New Roman" w:hAnsi="Times New Roman"/>
                <w:bCs/>
                <w:color w:val="000000"/>
                <w:sz w:val="20"/>
                <w:szCs w:val="20"/>
                <w:lang w:val="ro-RO"/>
              </w:rPr>
              <w:t xml:space="preserve"> </w:t>
            </w:r>
          </w:p>
          <w:p w14:paraId="67C13513" w14:textId="4F681E0A" w:rsidR="002608A5" w:rsidRDefault="002608A5" w:rsidP="00DA71D5">
            <w:pPr>
              <w:pStyle w:val="ListParagraph"/>
              <w:numPr>
                <w:ilvl w:val="0"/>
                <w:numId w:val="3"/>
              </w:numPr>
              <w:ind w:firstLine="318"/>
              <w:jc w:val="both"/>
              <w:rPr>
                <w:rFonts w:ascii="Times New Roman" w:hAnsi="Times New Roman"/>
                <w:bCs/>
                <w:color w:val="000000"/>
                <w:sz w:val="20"/>
                <w:szCs w:val="20"/>
              </w:rPr>
            </w:pPr>
            <w:r w:rsidRPr="0014480F">
              <w:rPr>
                <w:rFonts w:ascii="Times New Roman" w:hAnsi="Times New Roman"/>
                <w:bCs/>
                <w:color w:val="000000"/>
                <w:sz w:val="20"/>
                <w:szCs w:val="20"/>
              </w:rPr>
              <w:t xml:space="preserve">5 zile de la </w:t>
            </w:r>
            <w:r w:rsidR="007F2B11">
              <w:rPr>
                <w:rFonts w:ascii="Times New Roman" w:hAnsi="Times New Roman"/>
                <w:bCs/>
                <w:color w:val="000000"/>
                <w:sz w:val="20"/>
                <w:szCs w:val="20"/>
                <w:lang w:val="ro-RO"/>
              </w:rPr>
              <w:t>data comunicată în</w:t>
            </w:r>
            <w:r w:rsidRPr="0014480F">
              <w:rPr>
                <w:rFonts w:ascii="Times New Roman" w:hAnsi="Times New Roman"/>
                <w:bCs/>
                <w:color w:val="000000"/>
                <w:sz w:val="20"/>
                <w:szCs w:val="20"/>
              </w:rPr>
              <w:t xml:space="preserve"> ordinul de incepere a prestatiei pentru „Documentație tehnică pentru obținerea avizului de gospodărire a apelor pentru proiectul Construirea unui parc fotovoltaic cu o putere instalată de cca. 40,5 MW pe depozitul de zgură și cenușă închis Ișalnița mal drept Jiu”</w:t>
            </w:r>
          </w:p>
          <w:p w14:paraId="3A743334" w14:textId="01C07F68" w:rsidR="00A6409C" w:rsidRPr="00A6409C" w:rsidRDefault="00A6409C" w:rsidP="00A6409C">
            <w:pPr>
              <w:pStyle w:val="ListParagraph"/>
              <w:ind w:left="318" w:firstLine="0"/>
              <w:jc w:val="both"/>
              <w:rPr>
                <w:rFonts w:ascii="Times New Roman" w:hAnsi="Times New Roman"/>
                <w:bCs/>
                <w:color w:val="000000"/>
                <w:sz w:val="20"/>
                <w:szCs w:val="20"/>
                <w:lang w:val="ro-RO"/>
              </w:rPr>
            </w:pPr>
            <w:r>
              <w:rPr>
                <w:rFonts w:ascii="Times New Roman" w:hAnsi="Times New Roman"/>
                <w:bCs/>
                <w:color w:val="000000"/>
                <w:sz w:val="20"/>
                <w:szCs w:val="20"/>
                <w:lang w:val="ro-RO"/>
              </w:rPr>
              <w:t>Durata contract: 4 luni de la semnarea contractului</w:t>
            </w:r>
          </w:p>
          <w:p w14:paraId="1D2A8D11" w14:textId="77777777" w:rsidR="00F41219" w:rsidRPr="0014480F" w:rsidRDefault="00F41219" w:rsidP="00DA71D5">
            <w:pPr>
              <w:ind w:left="0" w:firstLine="318"/>
              <w:jc w:val="both"/>
              <w:rPr>
                <w:rFonts w:ascii="Times New Roman" w:hAnsi="Times New Roman"/>
                <w:color w:val="000000" w:themeColor="text1"/>
                <w:sz w:val="20"/>
                <w:szCs w:val="20"/>
              </w:rPr>
            </w:pPr>
            <w:r w:rsidRPr="0014480F">
              <w:rPr>
                <w:rFonts w:ascii="Times New Roman" w:hAnsi="Times New Roman"/>
                <w:color w:val="000000" w:themeColor="text1"/>
                <w:sz w:val="20"/>
                <w:szCs w:val="20"/>
              </w:rPr>
              <w:lastRenderedPageBreak/>
              <w:t>Data depunerii documentaţiei, este cea a înregistrarii acesteia la registratura Complexului Energetic Oltenia S.A. din strada A. I. Cuza, nr. 5, municipiul Târgu Jiu, județul Gorj.</w:t>
            </w:r>
          </w:p>
          <w:p w14:paraId="7CBCAFEE" w14:textId="20DB763B" w:rsidR="00B1382E" w:rsidRPr="0014480F" w:rsidRDefault="00F41219" w:rsidP="00DA71D5">
            <w:pPr>
              <w:ind w:left="-66" w:right="-108" w:firstLine="318"/>
              <w:jc w:val="both"/>
              <w:rPr>
                <w:rFonts w:ascii="Times New Roman" w:hAnsi="Times New Roman"/>
                <w:sz w:val="20"/>
                <w:szCs w:val="20"/>
              </w:rPr>
            </w:pPr>
            <w:r w:rsidRPr="0014480F">
              <w:rPr>
                <w:rFonts w:ascii="Times New Roman" w:hAnsi="Times New Roman"/>
                <w:sz w:val="20"/>
                <w:szCs w:val="20"/>
                <w:shd w:val="clear" w:color="auto" w:fill="FFFFFF" w:themeFill="background1"/>
              </w:rPr>
              <w:t xml:space="preserve">În procesul de avizare a documentațiilor, </w:t>
            </w:r>
            <w:r w:rsidR="00CA144F" w:rsidRPr="0014480F">
              <w:rPr>
                <w:rFonts w:ascii="Times New Roman" w:hAnsi="Times New Roman"/>
                <w:sz w:val="20"/>
                <w:szCs w:val="20"/>
                <w:shd w:val="clear" w:color="auto" w:fill="FFFFFF" w:themeFill="background1"/>
              </w:rPr>
              <w:t xml:space="preserve">de către Administrația Bazinală de Apă Jiu, </w:t>
            </w:r>
            <w:r w:rsidRPr="0014480F">
              <w:rPr>
                <w:rFonts w:ascii="Times New Roman" w:hAnsi="Times New Roman"/>
                <w:sz w:val="20"/>
                <w:szCs w:val="20"/>
                <w:shd w:val="clear" w:color="auto" w:fill="FFFFFF" w:themeFill="background1"/>
              </w:rPr>
              <w:t>în cazul respingerii acestora, observațiile vor fi soluționate pe cheltuiala prestatorului în maxim 5 zile de la transmiterea, în scris, a</w:t>
            </w:r>
            <w:r w:rsidRPr="0014480F">
              <w:rPr>
                <w:rFonts w:ascii="Times New Roman" w:hAnsi="Times New Roman"/>
                <w:sz w:val="20"/>
                <w:szCs w:val="20"/>
              </w:rPr>
              <w:t xml:space="preserve"> acestora.</w:t>
            </w:r>
          </w:p>
        </w:tc>
        <w:tc>
          <w:tcPr>
            <w:tcW w:w="1418" w:type="dxa"/>
            <w:tcBorders>
              <w:top w:val="single" w:sz="4" w:space="0" w:color="000000"/>
              <w:left w:val="single" w:sz="4" w:space="0" w:color="000000"/>
              <w:bottom w:val="single" w:sz="4" w:space="0" w:color="000000"/>
              <w:right w:val="single" w:sz="4" w:space="0" w:color="000000"/>
            </w:tcBorders>
            <w:vAlign w:val="center"/>
          </w:tcPr>
          <w:p w14:paraId="6DB6333F" w14:textId="77777777" w:rsidR="00500347" w:rsidRPr="00684473" w:rsidRDefault="00500347"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1D8E669" w14:textId="77777777" w:rsidR="00500347" w:rsidRPr="00684473" w:rsidRDefault="00500347" w:rsidP="00B22DC3">
            <w:pPr>
              <w:spacing w:line="256" w:lineRule="auto"/>
              <w:ind w:left="-82" w:right="-69" w:firstLine="2"/>
              <w:rPr>
                <w:rFonts w:ascii="Times New Roman" w:hAnsi="Times New Roman"/>
                <w:sz w:val="20"/>
                <w:szCs w:val="20"/>
              </w:rPr>
            </w:pPr>
          </w:p>
        </w:tc>
      </w:tr>
      <w:tr w:rsidR="002231B9" w:rsidRPr="00684473" w14:paraId="42EEF8C2"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3F7B7052" w14:textId="2D6E63BA" w:rsidR="002231B9" w:rsidRPr="00684473" w:rsidRDefault="006A272D" w:rsidP="006A272D">
            <w:pPr>
              <w:spacing w:line="256" w:lineRule="auto"/>
              <w:ind w:left="-404" w:firstLine="11"/>
              <w:rPr>
                <w:rFonts w:ascii="Times New Roman" w:hAnsi="Times New Roman"/>
                <w:b/>
                <w:sz w:val="20"/>
                <w:szCs w:val="20"/>
              </w:rPr>
            </w:pPr>
            <w:r>
              <w:rPr>
                <w:rFonts w:ascii="Times New Roman" w:hAnsi="Times New Roman"/>
                <w:b/>
                <w:sz w:val="20"/>
                <w:szCs w:val="20"/>
              </w:rPr>
              <w:t xml:space="preserve">    </w:t>
            </w:r>
            <w:r w:rsidR="00A971CD">
              <w:rPr>
                <w:rFonts w:ascii="Times New Roman" w:hAnsi="Times New Roman"/>
                <w:b/>
                <w:sz w:val="20"/>
                <w:szCs w:val="20"/>
              </w:rPr>
              <w:t>6</w:t>
            </w:r>
          </w:p>
        </w:tc>
        <w:tc>
          <w:tcPr>
            <w:tcW w:w="803" w:type="dxa"/>
            <w:tcBorders>
              <w:left w:val="single" w:sz="4" w:space="0" w:color="000000"/>
              <w:right w:val="single" w:sz="4" w:space="0" w:color="000000"/>
            </w:tcBorders>
            <w:vAlign w:val="center"/>
          </w:tcPr>
          <w:p w14:paraId="7C2AB71A" w14:textId="23DB02B9" w:rsidR="002231B9" w:rsidRPr="00684473" w:rsidRDefault="00DD2BBE" w:rsidP="00B22DC3">
            <w:pPr>
              <w:spacing w:line="256" w:lineRule="auto"/>
              <w:ind w:left="0" w:firstLine="0"/>
              <w:rPr>
                <w:rFonts w:ascii="Times New Roman" w:hAnsi="Times New Roman"/>
                <w:b/>
                <w:sz w:val="20"/>
                <w:szCs w:val="20"/>
              </w:rPr>
            </w:pPr>
            <w:r w:rsidRPr="00D560F2">
              <w:rPr>
                <w:rFonts w:ascii="Times New Roman" w:hAnsi="Times New Roman"/>
                <w:b/>
                <w:sz w:val="20"/>
                <w:szCs w:val="20"/>
              </w:rPr>
              <w:t>V.1.</w:t>
            </w:r>
          </w:p>
        </w:tc>
        <w:tc>
          <w:tcPr>
            <w:tcW w:w="3592" w:type="dxa"/>
            <w:tcBorders>
              <w:left w:val="single" w:sz="4" w:space="0" w:color="000000"/>
              <w:right w:val="single" w:sz="4" w:space="0" w:color="000000"/>
            </w:tcBorders>
            <w:vAlign w:val="center"/>
            <w:hideMark/>
          </w:tcPr>
          <w:p w14:paraId="7D90D25A" w14:textId="6D827223" w:rsidR="002231B9" w:rsidRPr="002231B9" w:rsidRDefault="002231B9" w:rsidP="00DD2BBE">
            <w:pPr>
              <w:spacing w:line="256" w:lineRule="auto"/>
              <w:ind w:left="0" w:firstLine="0"/>
              <w:jc w:val="left"/>
              <w:rPr>
                <w:rFonts w:ascii="Times New Roman" w:hAnsi="Times New Roman"/>
                <w:i/>
                <w:sz w:val="20"/>
                <w:szCs w:val="20"/>
              </w:rPr>
            </w:pPr>
            <w:r w:rsidRPr="002231B9">
              <w:rPr>
                <w:rFonts w:ascii="Times New Roman" w:hAnsi="Times New Roman"/>
                <w:i/>
                <w:sz w:val="20"/>
                <w:szCs w:val="20"/>
              </w:rPr>
              <w:t xml:space="preserve">Documente şi documentaţii la </w:t>
            </w:r>
            <w:r w:rsidR="00DD2BBE">
              <w:rPr>
                <w:rFonts w:ascii="Times New Roman" w:hAnsi="Times New Roman"/>
                <w:i/>
                <w:sz w:val="20"/>
                <w:szCs w:val="20"/>
              </w:rPr>
              <w:t>propunerea tehnica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290E1938" w14:textId="77777777" w:rsidR="00DD2BBE" w:rsidRPr="00DD2BBE" w:rsidRDefault="00DD2BBE" w:rsidP="00A971CD">
            <w:pPr>
              <w:ind w:left="35" w:firstLine="426"/>
              <w:jc w:val="both"/>
              <w:rPr>
                <w:rFonts w:ascii="Times New Roman" w:hAnsi="Times New Roman"/>
                <w:color w:val="000000" w:themeColor="text1"/>
                <w:sz w:val="20"/>
                <w:szCs w:val="20"/>
              </w:rPr>
            </w:pPr>
            <w:r w:rsidRPr="00DD2BBE">
              <w:rPr>
                <w:rFonts w:ascii="Times New Roman" w:hAnsi="Times New Roman"/>
                <w:color w:val="000000" w:themeColor="text1"/>
                <w:sz w:val="20"/>
                <w:szCs w:val="20"/>
              </w:rPr>
              <w:t>Propunerea tehnica va fi întocmita încât să rezulte clar, detaliat și punctual serviciul ofertat, conform specificaţiilor și cerinţelor prezentate la cap. III.</w:t>
            </w:r>
          </w:p>
          <w:p w14:paraId="37E2BB5C" w14:textId="4646D4B6" w:rsidR="00F41219" w:rsidRPr="00DD2BBE" w:rsidRDefault="00DD2BBE" w:rsidP="00A971CD">
            <w:pPr>
              <w:autoSpaceDE w:val="0"/>
              <w:autoSpaceDN w:val="0"/>
              <w:adjustRightInd w:val="0"/>
              <w:ind w:left="35" w:firstLine="426"/>
              <w:jc w:val="both"/>
              <w:rPr>
                <w:rFonts w:ascii="Times New Roman" w:hAnsi="Times New Roman"/>
                <w:color w:val="000000" w:themeColor="text1"/>
                <w:sz w:val="20"/>
                <w:szCs w:val="20"/>
              </w:rPr>
            </w:pPr>
            <w:r w:rsidRPr="00DD2BBE">
              <w:rPr>
                <w:rFonts w:ascii="Times New Roman" w:hAnsi="Times New Roman"/>
                <w:color w:val="000000" w:themeColor="text1"/>
                <w:sz w:val="20"/>
                <w:szCs w:val="20"/>
              </w:rPr>
              <w:t>Ofertantul va face dovada ca detine certificat de atestare pentru elaborarea documentațiilor pentru obținerea avizului/autorizației de gospodărire a apelor in conformitate cu prevederile Legii apelor nr. 107/1996 cu modificările  si completările ulterioare, ale Hotărârii Guvernului nr. 43/2020 pentru aprobarea Regulamentului privind organizarea activității de atestare a instituțiilor publice sau private specializate in elaborarea documentațiilor pentru fundamentarea solicitării avizului de gospodărire a apelor și autorizației de gospodărire a apelor.</w:t>
            </w:r>
            <w:r w:rsidR="00A971CD" w:rsidRPr="00DD2BBE">
              <w:rPr>
                <w:rFonts w:ascii="Times New Roman" w:hAnsi="Times New Roman"/>
                <w:color w:val="000000" w:themeColor="text1"/>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3A8B39" w14:textId="77777777" w:rsidR="002231B9" w:rsidRPr="00684473" w:rsidRDefault="002231B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0FBB22B" w14:textId="77777777" w:rsidR="002231B9" w:rsidRPr="00684473" w:rsidRDefault="002231B9" w:rsidP="00B22DC3">
            <w:pPr>
              <w:spacing w:line="256" w:lineRule="auto"/>
              <w:ind w:left="-82" w:right="-69" w:firstLine="2"/>
              <w:rPr>
                <w:rFonts w:ascii="Times New Roman" w:hAnsi="Times New Roman"/>
                <w:sz w:val="20"/>
                <w:szCs w:val="20"/>
              </w:rPr>
            </w:pPr>
          </w:p>
        </w:tc>
      </w:tr>
      <w:tr w:rsidR="00B45920" w:rsidRPr="00684473" w14:paraId="6D9679CD" w14:textId="77777777" w:rsidTr="0014480F">
        <w:trPr>
          <w:gridAfter w:val="1"/>
          <w:wAfter w:w="40" w:type="dxa"/>
          <w:trHeight w:val="879"/>
        </w:trPr>
        <w:tc>
          <w:tcPr>
            <w:tcW w:w="562" w:type="dxa"/>
            <w:tcBorders>
              <w:top w:val="single" w:sz="4" w:space="0" w:color="000000"/>
              <w:left w:val="single" w:sz="4" w:space="0" w:color="000000"/>
              <w:bottom w:val="single" w:sz="4" w:space="0" w:color="000000"/>
              <w:right w:val="single" w:sz="4" w:space="0" w:color="000000"/>
            </w:tcBorders>
            <w:vAlign w:val="center"/>
          </w:tcPr>
          <w:p w14:paraId="16DAFB10" w14:textId="4E15A9AC" w:rsidR="00B45920" w:rsidRDefault="00A971CD" w:rsidP="00B45920">
            <w:pPr>
              <w:spacing w:line="256" w:lineRule="auto"/>
              <w:ind w:left="-315" w:right="-249" w:firstLine="11"/>
              <w:rPr>
                <w:rFonts w:ascii="Times New Roman" w:hAnsi="Times New Roman"/>
                <w:b/>
                <w:sz w:val="20"/>
                <w:szCs w:val="20"/>
              </w:rPr>
            </w:pPr>
            <w:r>
              <w:rPr>
                <w:rFonts w:ascii="Times New Roman" w:hAnsi="Times New Roman"/>
                <w:b/>
                <w:sz w:val="20"/>
                <w:szCs w:val="20"/>
              </w:rPr>
              <w:t>7</w:t>
            </w:r>
          </w:p>
        </w:tc>
        <w:tc>
          <w:tcPr>
            <w:tcW w:w="803" w:type="dxa"/>
            <w:tcBorders>
              <w:left w:val="single" w:sz="4" w:space="0" w:color="000000"/>
              <w:bottom w:val="single" w:sz="4" w:space="0" w:color="000000"/>
              <w:right w:val="single" w:sz="4" w:space="0" w:color="000000"/>
            </w:tcBorders>
            <w:vAlign w:val="center"/>
          </w:tcPr>
          <w:p w14:paraId="69DE400B" w14:textId="5F663768" w:rsidR="00B45920" w:rsidRDefault="00B45920" w:rsidP="00B45920">
            <w:pPr>
              <w:spacing w:line="256" w:lineRule="auto"/>
              <w:ind w:left="0" w:firstLine="0"/>
              <w:rPr>
                <w:rFonts w:ascii="Times New Roman" w:hAnsi="Times New Roman"/>
                <w:b/>
                <w:sz w:val="20"/>
                <w:szCs w:val="20"/>
              </w:rPr>
            </w:pPr>
            <w:r>
              <w:rPr>
                <w:rFonts w:ascii="Times New Roman" w:hAnsi="Times New Roman"/>
                <w:b/>
                <w:sz w:val="20"/>
                <w:szCs w:val="20"/>
              </w:rPr>
              <w:t>VII.3.</w:t>
            </w:r>
          </w:p>
        </w:tc>
        <w:tc>
          <w:tcPr>
            <w:tcW w:w="3592" w:type="dxa"/>
            <w:tcBorders>
              <w:left w:val="single" w:sz="4" w:space="0" w:color="000000"/>
              <w:bottom w:val="single" w:sz="4" w:space="0" w:color="000000"/>
              <w:right w:val="single" w:sz="4" w:space="0" w:color="000000"/>
            </w:tcBorders>
            <w:vAlign w:val="center"/>
          </w:tcPr>
          <w:p w14:paraId="0E4BDEC9" w14:textId="6F687C00" w:rsidR="00B45920" w:rsidRPr="00D560F2" w:rsidRDefault="00B45920" w:rsidP="00B45920">
            <w:pPr>
              <w:spacing w:line="256" w:lineRule="auto"/>
              <w:ind w:left="0" w:firstLine="0"/>
              <w:jc w:val="left"/>
              <w:rPr>
                <w:rFonts w:ascii="Times New Roman" w:hAnsi="Times New Roman"/>
                <w:i/>
                <w:sz w:val="20"/>
                <w:szCs w:val="20"/>
              </w:rPr>
            </w:pPr>
            <w:r w:rsidRPr="00D560F2">
              <w:rPr>
                <w:rFonts w:ascii="Times New Roman" w:hAnsi="Times New Roman"/>
                <w:i/>
                <w:sz w:val="20"/>
                <w:szCs w:val="20"/>
              </w:rPr>
              <w:t>Documente şi documentaţii la recepție</w:t>
            </w:r>
          </w:p>
        </w:tc>
        <w:tc>
          <w:tcPr>
            <w:tcW w:w="6804" w:type="dxa"/>
            <w:tcBorders>
              <w:top w:val="single" w:sz="4" w:space="0" w:color="000000"/>
              <w:left w:val="single" w:sz="4" w:space="0" w:color="000000"/>
              <w:bottom w:val="single" w:sz="4" w:space="0" w:color="000000"/>
              <w:right w:val="single" w:sz="4" w:space="0" w:color="000000"/>
            </w:tcBorders>
            <w:vAlign w:val="center"/>
          </w:tcPr>
          <w:p w14:paraId="0FAE7101" w14:textId="3A09F7FF" w:rsidR="00B45920" w:rsidRPr="002608A5" w:rsidRDefault="00B45920" w:rsidP="00A971CD">
            <w:pPr>
              <w:pStyle w:val="ListParagraph"/>
              <w:autoSpaceDE w:val="0"/>
              <w:autoSpaceDN w:val="0"/>
              <w:adjustRightInd w:val="0"/>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lang w:val="ro-RO"/>
              </w:rPr>
              <w:t xml:space="preserve"> </w:t>
            </w:r>
            <w:r w:rsidRPr="0014480F">
              <w:rPr>
                <w:rFonts w:ascii="Times New Roman" w:hAnsi="Times New Roman"/>
                <w:color w:val="000000" w:themeColor="text1"/>
                <w:sz w:val="20"/>
                <w:szCs w:val="20"/>
                <w:lang w:val="ro-RO"/>
              </w:rPr>
              <w:t>Documentația tehnică avizată de catre Administratia Bazinală de Apă Jiu,</w:t>
            </w:r>
            <w:r w:rsidRPr="00B45920">
              <w:rPr>
                <w:rFonts w:ascii="Times New Roman" w:hAnsi="Times New Roman"/>
                <w:color w:val="000000" w:themeColor="text1"/>
                <w:sz w:val="20"/>
                <w:szCs w:val="20"/>
                <w:lang w:val="ro-RO"/>
              </w:rPr>
              <w:t xml:space="preserve"> procese - verbale de predare-primire a documentaţiilor recepţionate si avizate.</w:t>
            </w:r>
            <w:r w:rsidR="00A971CD" w:rsidRPr="002608A5">
              <w:rPr>
                <w:rFonts w:ascii="Times New Roman" w:hAnsi="Times New Roman"/>
                <w:color w:val="000000" w:themeColor="text1"/>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31FEBE" w14:textId="77777777" w:rsidR="00B45920" w:rsidRPr="00684473" w:rsidRDefault="00B45920" w:rsidP="00B45920">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3068E86" w14:textId="77777777" w:rsidR="00B45920" w:rsidRPr="00684473" w:rsidRDefault="00B45920" w:rsidP="00B45920">
            <w:pPr>
              <w:spacing w:line="256" w:lineRule="auto"/>
              <w:ind w:left="-82" w:right="-69" w:firstLine="2"/>
              <w:rPr>
                <w:rFonts w:ascii="Times New Roman" w:hAnsi="Times New Roman"/>
                <w:sz w:val="20"/>
                <w:szCs w:val="20"/>
              </w:rPr>
            </w:pPr>
          </w:p>
        </w:tc>
      </w:tr>
      <w:tr w:rsidR="00B45920" w:rsidRPr="00684473" w14:paraId="4C9E91F8"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09B3C932" w14:textId="71FBEDF9" w:rsidR="00B45920" w:rsidRPr="00684473" w:rsidRDefault="00A971CD" w:rsidP="00B45920">
            <w:pPr>
              <w:spacing w:line="256" w:lineRule="auto"/>
              <w:ind w:left="-315" w:right="-249" w:firstLine="11"/>
              <w:rPr>
                <w:rFonts w:ascii="Times New Roman" w:hAnsi="Times New Roman"/>
                <w:b/>
                <w:sz w:val="20"/>
                <w:szCs w:val="20"/>
              </w:rPr>
            </w:pPr>
            <w:r>
              <w:rPr>
                <w:rFonts w:ascii="Times New Roman" w:hAnsi="Times New Roman"/>
                <w:b/>
                <w:sz w:val="20"/>
                <w:szCs w:val="20"/>
              </w:rPr>
              <w:t>8</w:t>
            </w:r>
          </w:p>
        </w:tc>
        <w:tc>
          <w:tcPr>
            <w:tcW w:w="803" w:type="dxa"/>
            <w:tcBorders>
              <w:left w:val="single" w:sz="4" w:space="0" w:color="000000"/>
              <w:bottom w:val="single" w:sz="4" w:space="0" w:color="000000"/>
              <w:right w:val="single" w:sz="4" w:space="0" w:color="000000"/>
            </w:tcBorders>
            <w:vAlign w:val="center"/>
          </w:tcPr>
          <w:p w14:paraId="513A3A89" w14:textId="4EE0C995" w:rsidR="00B45920" w:rsidRPr="00684473" w:rsidRDefault="00B45920" w:rsidP="00B45920">
            <w:pPr>
              <w:spacing w:line="256" w:lineRule="auto"/>
              <w:ind w:left="0" w:firstLine="0"/>
              <w:rPr>
                <w:rFonts w:ascii="Times New Roman" w:hAnsi="Times New Roman"/>
                <w:b/>
                <w:sz w:val="20"/>
                <w:szCs w:val="20"/>
              </w:rPr>
            </w:pPr>
            <w:r w:rsidRPr="00D560F2">
              <w:rPr>
                <w:rFonts w:ascii="Times New Roman" w:hAnsi="Times New Roman"/>
                <w:b/>
                <w:sz w:val="20"/>
                <w:szCs w:val="20"/>
              </w:rPr>
              <w:t>VI.1.</w:t>
            </w:r>
          </w:p>
        </w:tc>
        <w:tc>
          <w:tcPr>
            <w:tcW w:w="3592" w:type="dxa"/>
            <w:tcBorders>
              <w:left w:val="single" w:sz="4" w:space="0" w:color="000000"/>
              <w:bottom w:val="single" w:sz="4" w:space="0" w:color="000000"/>
              <w:right w:val="single" w:sz="4" w:space="0" w:color="000000"/>
            </w:tcBorders>
            <w:vAlign w:val="center"/>
          </w:tcPr>
          <w:p w14:paraId="41E47C86" w14:textId="426428F4" w:rsidR="00B45920" w:rsidRPr="00684473" w:rsidRDefault="00B45920" w:rsidP="00B45920">
            <w:pPr>
              <w:spacing w:line="256" w:lineRule="auto"/>
              <w:ind w:left="0" w:firstLine="0"/>
              <w:jc w:val="left"/>
              <w:rPr>
                <w:rFonts w:ascii="Times New Roman" w:hAnsi="Times New Roman"/>
                <w:i/>
                <w:sz w:val="20"/>
                <w:szCs w:val="20"/>
              </w:rPr>
            </w:pPr>
            <w:r w:rsidRPr="00D560F2">
              <w:rPr>
                <w:rFonts w:ascii="Times New Roman" w:hAnsi="Times New Roman"/>
                <w:i/>
                <w:sz w:val="20"/>
                <w:szCs w:val="20"/>
              </w:rPr>
              <w:t>Cerințe privind recepțiile</w:t>
            </w:r>
          </w:p>
        </w:tc>
        <w:tc>
          <w:tcPr>
            <w:tcW w:w="6804" w:type="dxa"/>
            <w:tcBorders>
              <w:top w:val="single" w:sz="4" w:space="0" w:color="000000"/>
              <w:left w:val="single" w:sz="4" w:space="0" w:color="000000"/>
              <w:bottom w:val="single" w:sz="4" w:space="0" w:color="000000"/>
              <w:right w:val="single" w:sz="4" w:space="0" w:color="000000"/>
            </w:tcBorders>
            <w:vAlign w:val="center"/>
          </w:tcPr>
          <w:p w14:paraId="33FBE106" w14:textId="77777777" w:rsidR="00B45920" w:rsidRPr="002608A5" w:rsidRDefault="00B45920" w:rsidP="00DA71D5">
            <w:pPr>
              <w:ind w:left="0"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Recepția documentațiilor tehnice va avea loc la sediul Societății Complexul Energetic Oltenia S.A., str. Alexandru Ioan Cuza, nr. 5, municipiul Târgu Jiu, județul Gorj.</w:t>
            </w:r>
          </w:p>
          <w:p w14:paraId="3FAAAB09" w14:textId="77777777" w:rsidR="00B45920" w:rsidRPr="002608A5" w:rsidRDefault="00B45920" w:rsidP="00DA71D5">
            <w:pPr>
              <w:ind w:left="0"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 xml:space="preserve">Recepţia cantitativa a documentaţiei tehnice se va efectua pe etape, funcţie de predarea acesteia. </w:t>
            </w:r>
          </w:p>
          <w:p w14:paraId="11704CB8" w14:textId="234A3CD7" w:rsidR="00B45920" w:rsidRPr="002608A5" w:rsidRDefault="00B45920" w:rsidP="00DA71D5">
            <w:pPr>
              <w:ind w:left="0"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Recepţia cantitativă presupune verificarea:</w:t>
            </w:r>
          </w:p>
          <w:p w14:paraId="1C3BD728" w14:textId="77777777" w:rsidR="00B45920" w:rsidRPr="002608A5" w:rsidRDefault="00B45920" w:rsidP="00DA71D5">
            <w:pPr>
              <w:numPr>
                <w:ilvl w:val="0"/>
                <w:numId w:val="11"/>
              </w:numPr>
              <w:ind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numărului exemplarelor din documentaţia tehnică primită - 3 exemplare pe suport de hârtie şi electronic (pe suport electronic: CD, DVD, stick memorie, etc),</w:t>
            </w:r>
          </w:p>
          <w:p w14:paraId="3EB9E8BB" w14:textId="77777777" w:rsidR="00B45920" w:rsidRPr="002608A5" w:rsidRDefault="00B45920" w:rsidP="00DA71D5">
            <w:pPr>
              <w:numPr>
                <w:ilvl w:val="0"/>
                <w:numId w:val="11"/>
              </w:numPr>
              <w:ind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ca toate documentaţiile să fie complete.</w:t>
            </w:r>
          </w:p>
          <w:p w14:paraId="7D22278B" w14:textId="77777777" w:rsidR="00B45920" w:rsidRPr="002608A5" w:rsidRDefault="00B45920" w:rsidP="00DA71D5">
            <w:pPr>
              <w:ind w:left="0"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t>Orice neconformitate constatată la recepția cantitativă se remediază de prestator, pe cheltuiala sa, în termen de maximum 3 zile de la comunicare.</w:t>
            </w:r>
          </w:p>
          <w:p w14:paraId="7BF75A5C" w14:textId="7BEBAA8E" w:rsidR="00B45920" w:rsidRPr="002608A5" w:rsidRDefault="00A971CD" w:rsidP="00DA71D5">
            <w:pPr>
              <w:ind w:left="0" w:firstLine="31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B45920" w:rsidRPr="002608A5">
              <w:rPr>
                <w:rFonts w:ascii="Times New Roman" w:hAnsi="Times New Roman"/>
                <w:color w:val="000000" w:themeColor="text1"/>
                <w:sz w:val="20"/>
                <w:szCs w:val="20"/>
              </w:rPr>
              <w:t>Recepția calitativă a documentației tehnice se realizează de către beneficiar prin responsabilul de contract, în termen de 7 zile de la transmiterea de către Administratia Bazinală de Apă Jiu a avizului de gospodărire a apelor pentru proiect însoțit de documentația care a stat la baza fundamentării solicitării avizului și înregistrarea acestuia la registratura societății.</w:t>
            </w:r>
          </w:p>
          <w:p w14:paraId="6DECC531" w14:textId="77777777" w:rsidR="00B45920" w:rsidRDefault="00B45920" w:rsidP="00DA71D5">
            <w:pPr>
              <w:ind w:left="0" w:firstLine="318"/>
              <w:jc w:val="both"/>
              <w:rPr>
                <w:rFonts w:ascii="Times New Roman" w:hAnsi="Times New Roman"/>
                <w:color w:val="000000" w:themeColor="text1"/>
                <w:sz w:val="20"/>
                <w:szCs w:val="20"/>
              </w:rPr>
            </w:pPr>
            <w:r w:rsidRPr="002608A5">
              <w:rPr>
                <w:rFonts w:ascii="Times New Roman" w:hAnsi="Times New Roman"/>
                <w:color w:val="000000" w:themeColor="text1"/>
                <w:sz w:val="20"/>
                <w:szCs w:val="20"/>
              </w:rPr>
              <w:lastRenderedPageBreak/>
              <w:t xml:space="preserve"> Solicitarea la plată a documentației tehnice întocmite de către prestator se poate face numai după ce această documentație a fost recepționată cantitativ și calitativ de către beneficiar</w:t>
            </w:r>
            <w:r w:rsidR="00CA144F">
              <w:rPr>
                <w:rFonts w:ascii="Times New Roman" w:hAnsi="Times New Roman"/>
                <w:color w:val="000000" w:themeColor="text1"/>
                <w:sz w:val="20"/>
                <w:szCs w:val="20"/>
              </w:rPr>
              <w:t>.</w:t>
            </w:r>
          </w:p>
          <w:p w14:paraId="4A606027" w14:textId="77777777" w:rsidR="004A4CC4" w:rsidRPr="0014480F" w:rsidRDefault="004A4CC4" w:rsidP="004A4CC4">
            <w:pPr>
              <w:pStyle w:val="ListParagraph"/>
              <w:tabs>
                <w:tab w:val="left" w:pos="450"/>
              </w:tabs>
              <w:ind w:left="0" w:firstLine="318"/>
              <w:jc w:val="both"/>
              <w:rPr>
                <w:rFonts w:ascii="Times New Roman" w:hAnsi="Times New Roman"/>
                <w:color w:val="000000" w:themeColor="text1"/>
                <w:sz w:val="20"/>
                <w:szCs w:val="20"/>
                <w:lang w:val="ro-RO"/>
              </w:rPr>
            </w:pPr>
            <w:r w:rsidRPr="0014480F">
              <w:rPr>
                <w:rFonts w:ascii="Times New Roman" w:hAnsi="Times New Roman"/>
                <w:color w:val="000000" w:themeColor="text1"/>
                <w:sz w:val="20"/>
                <w:szCs w:val="20"/>
                <w:lang w:val="ro-RO"/>
              </w:rPr>
              <w:t>Prestatorul va răspunde pentru abaterile de la termenele de execuţie, pentru nerecepţionarea documentaţiilor de către Administrația Bazinală de Apă Jiu din motive imputabile prestatorului.</w:t>
            </w:r>
          </w:p>
          <w:p w14:paraId="758A09F3" w14:textId="3C497F14" w:rsidR="004A4CC4" w:rsidRPr="002608A5" w:rsidRDefault="004A4CC4" w:rsidP="002B0FB4">
            <w:pPr>
              <w:pStyle w:val="ListParagraph"/>
              <w:tabs>
                <w:tab w:val="left" w:pos="450"/>
              </w:tabs>
              <w:ind w:left="0" w:firstLine="318"/>
              <w:contextualSpacing w:val="0"/>
              <w:jc w:val="both"/>
              <w:rPr>
                <w:rFonts w:ascii="Times New Roman" w:hAnsi="Times New Roman"/>
                <w:color w:val="000000" w:themeColor="text1"/>
                <w:sz w:val="20"/>
                <w:szCs w:val="20"/>
              </w:rPr>
            </w:pPr>
            <w:r w:rsidRPr="0014480F">
              <w:rPr>
                <w:rFonts w:ascii="Times New Roman" w:hAnsi="Times New Roman"/>
                <w:color w:val="000000" w:themeColor="text1"/>
                <w:sz w:val="20"/>
                <w:szCs w:val="20"/>
                <w:lang w:val="ro-RO"/>
              </w:rPr>
              <w:t>Prestatorul va remedia deficientele de realizare a documentaţiei, acceptându-se ca prelungire, termenele impuse de Administrația Bazinală de Apă Jiu.</w:t>
            </w:r>
          </w:p>
        </w:tc>
        <w:tc>
          <w:tcPr>
            <w:tcW w:w="1418" w:type="dxa"/>
            <w:tcBorders>
              <w:top w:val="single" w:sz="4" w:space="0" w:color="000000"/>
              <w:left w:val="single" w:sz="4" w:space="0" w:color="000000"/>
              <w:bottom w:val="single" w:sz="4" w:space="0" w:color="000000"/>
              <w:right w:val="single" w:sz="4" w:space="0" w:color="000000"/>
            </w:tcBorders>
            <w:vAlign w:val="center"/>
          </w:tcPr>
          <w:p w14:paraId="4BACB759" w14:textId="77777777" w:rsidR="00B45920" w:rsidRPr="00684473" w:rsidRDefault="00B45920" w:rsidP="00B45920">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C02A5C7" w14:textId="77777777" w:rsidR="00B45920" w:rsidRPr="00684473" w:rsidRDefault="00B45920" w:rsidP="00B45920">
            <w:pPr>
              <w:spacing w:line="256" w:lineRule="auto"/>
              <w:ind w:left="-82" w:right="-69" w:firstLine="2"/>
              <w:rPr>
                <w:rFonts w:ascii="Times New Roman" w:hAnsi="Times New Roman"/>
                <w:sz w:val="20"/>
                <w:szCs w:val="20"/>
              </w:rPr>
            </w:pPr>
          </w:p>
        </w:tc>
      </w:tr>
      <w:tr w:rsidR="00B45920" w:rsidRPr="00684473" w14:paraId="7F121070"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4B22B264" w14:textId="6FE26EC5" w:rsidR="00B45920" w:rsidRDefault="00A971CD" w:rsidP="00B22DC3">
            <w:pPr>
              <w:spacing w:line="256" w:lineRule="auto"/>
              <w:ind w:left="-315" w:right="-249" w:firstLine="11"/>
              <w:rPr>
                <w:rFonts w:ascii="Times New Roman" w:hAnsi="Times New Roman"/>
                <w:b/>
                <w:sz w:val="20"/>
                <w:szCs w:val="20"/>
              </w:rPr>
            </w:pPr>
            <w:r>
              <w:rPr>
                <w:rFonts w:ascii="Times New Roman" w:hAnsi="Times New Roman"/>
                <w:b/>
                <w:sz w:val="20"/>
                <w:szCs w:val="20"/>
              </w:rPr>
              <w:t>9</w:t>
            </w:r>
          </w:p>
        </w:tc>
        <w:tc>
          <w:tcPr>
            <w:tcW w:w="803" w:type="dxa"/>
            <w:tcBorders>
              <w:top w:val="single" w:sz="4" w:space="0" w:color="000000"/>
              <w:left w:val="single" w:sz="4" w:space="0" w:color="000000"/>
              <w:bottom w:val="single" w:sz="4" w:space="0" w:color="000000"/>
              <w:right w:val="single" w:sz="4" w:space="0" w:color="000000"/>
            </w:tcBorders>
            <w:vAlign w:val="center"/>
          </w:tcPr>
          <w:p w14:paraId="0D22833E" w14:textId="2B02103D" w:rsidR="00B45920" w:rsidRPr="00684473" w:rsidRDefault="00B45920" w:rsidP="00B22DC3">
            <w:pPr>
              <w:spacing w:line="256" w:lineRule="auto"/>
              <w:ind w:left="0" w:firstLine="0"/>
              <w:rPr>
                <w:rFonts w:ascii="Times New Roman" w:hAnsi="Times New Roman"/>
                <w:b/>
                <w:sz w:val="20"/>
                <w:szCs w:val="20"/>
              </w:rPr>
            </w:pPr>
            <w:r w:rsidRPr="00D560F2">
              <w:rPr>
                <w:rFonts w:ascii="Times New Roman" w:hAnsi="Times New Roman"/>
                <w:b/>
                <w:sz w:val="20"/>
                <w:szCs w:val="20"/>
              </w:rPr>
              <w:t>VII.</w:t>
            </w:r>
          </w:p>
        </w:tc>
        <w:tc>
          <w:tcPr>
            <w:tcW w:w="3592" w:type="dxa"/>
            <w:tcBorders>
              <w:top w:val="single" w:sz="4" w:space="0" w:color="000000"/>
              <w:left w:val="single" w:sz="4" w:space="0" w:color="000000"/>
              <w:bottom w:val="single" w:sz="4" w:space="0" w:color="000000"/>
              <w:right w:val="single" w:sz="4" w:space="0" w:color="000000"/>
            </w:tcBorders>
            <w:vAlign w:val="center"/>
          </w:tcPr>
          <w:p w14:paraId="00119DFF" w14:textId="1F3266A9" w:rsidR="00B45920" w:rsidRPr="00684473" w:rsidRDefault="00B45920" w:rsidP="00B22DC3">
            <w:pPr>
              <w:spacing w:line="256" w:lineRule="auto"/>
              <w:ind w:left="0" w:firstLine="0"/>
              <w:jc w:val="left"/>
              <w:rPr>
                <w:rFonts w:ascii="Times New Roman" w:hAnsi="Times New Roman"/>
                <w:i/>
                <w:sz w:val="20"/>
                <w:szCs w:val="20"/>
              </w:rPr>
            </w:pPr>
            <w:r w:rsidRPr="00D560F2">
              <w:rPr>
                <w:rFonts w:ascii="Times New Roman" w:hAnsi="Times New Roman"/>
                <w:i/>
                <w:sz w:val="20"/>
                <w:szCs w:val="20"/>
              </w:rPr>
              <w:t>Modalități și condiții de plată</w:t>
            </w:r>
          </w:p>
        </w:tc>
        <w:tc>
          <w:tcPr>
            <w:tcW w:w="6804" w:type="dxa"/>
            <w:tcBorders>
              <w:top w:val="single" w:sz="4" w:space="0" w:color="000000"/>
              <w:left w:val="single" w:sz="4" w:space="0" w:color="000000"/>
              <w:bottom w:val="single" w:sz="4" w:space="0" w:color="000000"/>
              <w:right w:val="single" w:sz="4" w:space="0" w:color="000000"/>
            </w:tcBorders>
            <w:vAlign w:val="center"/>
          </w:tcPr>
          <w:p w14:paraId="0B5198F7" w14:textId="7FC2A18F" w:rsidR="00B45920" w:rsidRPr="00B45920" w:rsidRDefault="00B45920" w:rsidP="00DA71D5">
            <w:pPr>
              <w:shd w:val="clear" w:color="auto" w:fill="FFFFFF"/>
              <w:ind w:left="35"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Plata acceptate se face în lei, în baza facturilor emise de prestator şi de beneficiar, prin virament bancar sau compensare.</w:t>
            </w:r>
          </w:p>
          <w:p w14:paraId="5465E504" w14:textId="77777777" w:rsidR="00B45920" w:rsidRPr="00B45920" w:rsidRDefault="00B45920" w:rsidP="00DA71D5">
            <w:pPr>
              <w:shd w:val="clear" w:color="auto" w:fill="FFFFFF"/>
              <w:ind w:left="35"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Prestatorul emite factura pentru serviciile prestate și acceptate conform prevederilor contractuale.</w:t>
            </w:r>
          </w:p>
          <w:p w14:paraId="640FA783" w14:textId="77777777" w:rsidR="00B45920" w:rsidRPr="00B45920" w:rsidRDefault="00B45920" w:rsidP="00DA71D5">
            <w:pPr>
              <w:widowControl w:val="0"/>
              <w:ind w:left="35"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Plățile în favoarea prestatorului/executantului se vor efectua în termen de 60 zile de la data înregistrării facturii fiscale de către beneficiar și a tuturor documentelor justificative.</w:t>
            </w:r>
          </w:p>
          <w:p w14:paraId="479A3D5B" w14:textId="77777777" w:rsidR="00B45920" w:rsidRPr="00B45920" w:rsidRDefault="00B45920" w:rsidP="00DA71D5">
            <w:pPr>
              <w:widowControl w:val="0"/>
              <w:ind w:left="35"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Fiecare factură va avea menționat, pe lângă informațiile prevăzute de lege, numărul contractului, datele de emitere și de scadență ale facturii respective. Facturile vor fi trimise/depuse în Spațiul Privat Virtual.</w:t>
            </w:r>
          </w:p>
          <w:p w14:paraId="0330B410" w14:textId="77777777" w:rsidR="00B45920" w:rsidRPr="00B45920" w:rsidRDefault="00B45920" w:rsidP="00DA71D5">
            <w:pPr>
              <w:widowControl w:val="0"/>
              <w:ind w:left="35"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Factura se emite după semnarea de către beneficiar a procesului-verbal de recepție calitativă și a procesului-verbal de recepție cantitativă, acceptat.</w:t>
            </w:r>
          </w:p>
          <w:p w14:paraId="3EE6E327" w14:textId="4B1D9DB5" w:rsidR="00B45920" w:rsidRPr="00B45920" w:rsidRDefault="00B45920" w:rsidP="00DA71D5">
            <w:pPr>
              <w:ind w:left="0" w:firstLine="283"/>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Procesul-verbal de recepție calitativă și procesul verbal de recepție cantitativă însoțesc factura și reprezintă elementele necesare realizării plății</w:t>
            </w:r>
            <w:r w:rsidR="00CA144F">
              <w:rPr>
                <w:rFonts w:ascii="Times New Roman" w:hAnsi="Times New Roman"/>
                <w:color w:val="000000" w:themeColor="text1"/>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AA52CC1" w14:textId="77777777" w:rsidR="00B45920" w:rsidRPr="00684473" w:rsidRDefault="00B45920"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DB2CA91" w14:textId="77777777" w:rsidR="00B45920" w:rsidRPr="00684473" w:rsidRDefault="00B45920" w:rsidP="00B22DC3">
            <w:pPr>
              <w:spacing w:line="256" w:lineRule="auto"/>
              <w:ind w:left="-82" w:right="-69" w:firstLine="2"/>
              <w:rPr>
                <w:rFonts w:ascii="Times New Roman" w:hAnsi="Times New Roman"/>
                <w:sz w:val="20"/>
                <w:szCs w:val="20"/>
              </w:rPr>
            </w:pPr>
          </w:p>
        </w:tc>
      </w:tr>
      <w:tr w:rsidR="002231B9" w:rsidRPr="00684473" w14:paraId="1839CDE5"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184CA4DA" w14:textId="259FB81F" w:rsidR="002231B9" w:rsidRPr="00684473" w:rsidRDefault="00A971CD" w:rsidP="00B22DC3">
            <w:pPr>
              <w:spacing w:line="256" w:lineRule="auto"/>
              <w:ind w:left="-315" w:right="-249" w:firstLine="11"/>
              <w:rPr>
                <w:rFonts w:ascii="Times New Roman" w:hAnsi="Times New Roman"/>
                <w:b/>
                <w:sz w:val="20"/>
                <w:szCs w:val="20"/>
              </w:rPr>
            </w:pPr>
            <w:r>
              <w:rPr>
                <w:rFonts w:ascii="Times New Roman" w:hAnsi="Times New Roman"/>
                <w:b/>
                <w:sz w:val="20"/>
                <w:szCs w:val="20"/>
              </w:rPr>
              <w:t>10</w:t>
            </w:r>
          </w:p>
        </w:tc>
        <w:tc>
          <w:tcPr>
            <w:tcW w:w="803" w:type="dxa"/>
            <w:tcBorders>
              <w:top w:val="single" w:sz="4" w:space="0" w:color="000000"/>
              <w:left w:val="single" w:sz="4" w:space="0" w:color="000000"/>
              <w:bottom w:val="single" w:sz="4" w:space="0" w:color="000000"/>
              <w:right w:val="single" w:sz="4" w:space="0" w:color="000000"/>
            </w:tcBorders>
            <w:vAlign w:val="center"/>
          </w:tcPr>
          <w:p w14:paraId="4F5D00AF" w14:textId="3F97EBD8" w:rsidR="002231B9" w:rsidRPr="00684473" w:rsidRDefault="002231B9" w:rsidP="00B22DC3">
            <w:pPr>
              <w:spacing w:line="256" w:lineRule="auto"/>
              <w:ind w:left="0" w:firstLine="0"/>
              <w:rPr>
                <w:rFonts w:ascii="Times New Roman" w:hAnsi="Times New Roman"/>
                <w:b/>
                <w:sz w:val="20"/>
                <w:szCs w:val="20"/>
              </w:rPr>
            </w:pPr>
            <w:r w:rsidRPr="00684473">
              <w:rPr>
                <w:rFonts w:ascii="Times New Roman" w:hAnsi="Times New Roman"/>
                <w:b/>
                <w:sz w:val="20"/>
                <w:szCs w:val="20"/>
              </w:rPr>
              <w:t>VIII.</w:t>
            </w:r>
          </w:p>
        </w:tc>
        <w:tc>
          <w:tcPr>
            <w:tcW w:w="3592" w:type="dxa"/>
            <w:tcBorders>
              <w:top w:val="single" w:sz="4" w:space="0" w:color="000000"/>
              <w:left w:val="single" w:sz="4" w:space="0" w:color="000000"/>
              <w:bottom w:val="single" w:sz="4" w:space="0" w:color="000000"/>
              <w:right w:val="single" w:sz="4" w:space="0" w:color="000000"/>
            </w:tcBorders>
            <w:vAlign w:val="center"/>
          </w:tcPr>
          <w:p w14:paraId="3DF009F9" w14:textId="72E13A84" w:rsidR="002231B9" w:rsidRPr="00684473" w:rsidRDefault="002231B9" w:rsidP="00B22DC3">
            <w:pPr>
              <w:spacing w:line="256" w:lineRule="auto"/>
              <w:ind w:left="0" w:firstLine="0"/>
              <w:jc w:val="left"/>
              <w:rPr>
                <w:rFonts w:ascii="Times New Roman" w:hAnsi="Times New Roman"/>
                <w:i/>
                <w:sz w:val="20"/>
                <w:szCs w:val="20"/>
              </w:rPr>
            </w:pPr>
            <w:r w:rsidRPr="00684473">
              <w:rPr>
                <w:rFonts w:ascii="Times New Roman" w:hAnsi="Times New Roman"/>
                <w:i/>
                <w:sz w:val="20"/>
                <w:szCs w:val="20"/>
              </w:rPr>
              <w:t>Alte cerințe</w:t>
            </w:r>
          </w:p>
        </w:tc>
        <w:tc>
          <w:tcPr>
            <w:tcW w:w="6804" w:type="dxa"/>
            <w:tcBorders>
              <w:top w:val="single" w:sz="4" w:space="0" w:color="000000"/>
              <w:left w:val="single" w:sz="4" w:space="0" w:color="000000"/>
              <w:bottom w:val="single" w:sz="4" w:space="0" w:color="000000"/>
              <w:right w:val="single" w:sz="4" w:space="0" w:color="000000"/>
            </w:tcBorders>
            <w:vAlign w:val="center"/>
          </w:tcPr>
          <w:p w14:paraId="75A70F0F" w14:textId="77777777" w:rsidR="00CA144F" w:rsidRDefault="00B45920" w:rsidP="00CA144F">
            <w:pPr>
              <w:ind w:left="-106" w:firstLine="390"/>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 xml:space="preserve">Prestatorul este obligat să respecte normele de securitate şi sănătate în muncă, PSI, mediu, reglementate de legislaţia în vigoare, în legătură cu fronturile de lucru şi amplasamentele stabilite, în contextul activităţii beneficiarului. </w:t>
            </w:r>
          </w:p>
          <w:p w14:paraId="13C5E4AC" w14:textId="77777777" w:rsidR="00B45920" w:rsidRPr="00B45920" w:rsidRDefault="00B45920" w:rsidP="00CA144F">
            <w:pPr>
              <w:pStyle w:val="ListParagraph"/>
              <w:tabs>
                <w:tab w:val="left" w:pos="450"/>
              </w:tabs>
              <w:ind w:left="0" w:firstLine="318"/>
              <w:contextualSpacing w:val="0"/>
              <w:jc w:val="both"/>
              <w:rPr>
                <w:rFonts w:ascii="Times New Roman" w:hAnsi="Times New Roman"/>
                <w:color w:val="000000" w:themeColor="text1"/>
                <w:sz w:val="20"/>
                <w:szCs w:val="20"/>
                <w:lang w:val="ro-RO"/>
              </w:rPr>
            </w:pPr>
            <w:r w:rsidRPr="00B45920">
              <w:rPr>
                <w:rFonts w:ascii="Times New Roman" w:hAnsi="Times New Roman"/>
                <w:color w:val="000000" w:themeColor="text1"/>
                <w:sz w:val="20"/>
                <w:szCs w:val="20"/>
                <w:lang w:val="ro-RO"/>
              </w:rPr>
              <w:t xml:space="preserve">Prestatorul se obligă şi se angajează în mod irevocabil faţă de entitatea contractantă să nu utilizeze fără drept datele/informaţiile/documentele pentru care terţe persoane au un drept de proprietate intelectuală înregistrat şi/sau protejat potrivit legii. </w:t>
            </w:r>
          </w:p>
          <w:p w14:paraId="29E24F3C" w14:textId="77777777" w:rsidR="00B45920" w:rsidRPr="00B45920" w:rsidRDefault="00B45920" w:rsidP="00CA144F">
            <w:pPr>
              <w:pStyle w:val="ListParagraph"/>
              <w:tabs>
                <w:tab w:val="left" w:pos="450"/>
              </w:tabs>
              <w:ind w:left="0" w:firstLine="318"/>
              <w:contextualSpacing w:val="0"/>
              <w:jc w:val="both"/>
              <w:rPr>
                <w:rFonts w:ascii="Times New Roman" w:hAnsi="Times New Roman"/>
                <w:color w:val="000000" w:themeColor="text1"/>
                <w:sz w:val="20"/>
                <w:szCs w:val="20"/>
                <w:lang w:val="ro-RO"/>
              </w:rPr>
            </w:pPr>
            <w:r w:rsidRPr="00B45920">
              <w:rPr>
                <w:rFonts w:ascii="Times New Roman" w:hAnsi="Times New Roman"/>
                <w:color w:val="000000" w:themeColor="text1"/>
                <w:sz w:val="20"/>
                <w:szCs w:val="20"/>
                <w:lang w:val="ro-RO"/>
              </w:rPr>
              <w:t>Orice rezultate ori drepturi, inclusiv drepturi de autor sau alte drepturi de proprietate intelectuală ori industrială, dobândite în executarea contractului de servicii vor fi proprietatea exclusivă a entităţii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6A0685D7" w14:textId="77777777" w:rsidR="00B45920" w:rsidRPr="00B45920" w:rsidRDefault="00B45920" w:rsidP="00CA144F">
            <w:pPr>
              <w:pStyle w:val="ListParagraph"/>
              <w:tabs>
                <w:tab w:val="left" w:pos="450"/>
                <w:tab w:val="left" w:pos="993"/>
              </w:tabs>
              <w:ind w:left="0" w:firstLine="318"/>
              <w:contextualSpacing w:val="0"/>
              <w:jc w:val="both"/>
              <w:rPr>
                <w:rFonts w:ascii="Times New Roman" w:hAnsi="Times New Roman"/>
                <w:color w:val="000000" w:themeColor="text1"/>
                <w:sz w:val="20"/>
                <w:szCs w:val="20"/>
                <w:lang w:val="ro-RO"/>
              </w:rPr>
            </w:pPr>
            <w:r w:rsidRPr="00B45920">
              <w:rPr>
                <w:rFonts w:ascii="Times New Roman" w:hAnsi="Times New Roman"/>
                <w:color w:val="000000" w:themeColor="text1"/>
                <w:sz w:val="20"/>
                <w:szCs w:val="20"/>
                <w:lang w:val="ro-RO"/>
              </w:rPr>
              <w:lastRenderedPageBreak/>
              <w:t>Prestatorul nu va utiliza datele obţinute de la entitatea contractantă decât în scopul elaborării documentaţiei, datele nu vor fi divulgate unor terţe persoane fără acordul scris al entităţii contractante.</w:t>
            </w:r>
          </w:p>
          <w:p w14:paraId="1749692B" w14:textId="3618055F" w:rsidR="00B45920" w:rsidRPr="00B45920" w:rsidRDefault="00B45920" w:rsidP="00CA144F">
            <w:pPr>
              <w:ind w:left="0" w:firstLine="318"/>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Prestatorul îşi asumă răspunderea totală pentru eventualele daune ce decurg din dreptul de autor şi legislaţia aferentă proprietăţii  intelectuale.</w:t>
            </w:r>
          </w:p>
          <w:p w14:paraId="765444D9" w14:textId="77777777" w:rsidR="00B45920" w:rsidRPr="00B45920" w:rsidRDefault="00B45920" w:rsidP="00B45920">
            <w:pPr>
              <w:ind w:left="35" w:firstLine="0"/>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În derularea contractului, activitatea prestatorului/executantului este condusă de următoarele principii:</w:t>
            </w:r>
          </w:p>
          <w:p w14:paraId="19E23BCF" w14:textId="77777777" w:rsidR="00B45920" w:rsidRPr="00B45920" w:rsidRDefault="00B45920" w:rsidP="00B45920">
            <w:pPr>
              <w:numPr>
                <w:ilvl w:val="0"/>
                <w:numId w:val="12"/>
              </w:numPr>
              <w:ind w:left="142" w:firstLine="425"/>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 xml:space="preserve"> Prestatorul acționează în interesul S. Complexul Energetic Oltenia S.A. pe durata furnizării produselor, în condițiile și cu limitele descrise în documentația aferentă prezentei proceduri de atribuire;</w:t>
            </w:r>
          </w:p>
          <w:p w14:paraId="3CBB6B7A" w14:textId="7EA031C6" w:rsidR="00336229" w:rsidRPr="00B45920" w:rsidRDefault="00B45920" w:rsidP="002B0FB4">
            <w:pPr>
              <w:numPr>
                <w:ilvl w:val="0"/>
                <w:numId w:val="12"/>
              </w:numPr>
              <w:ind w:left="142" w:firstLine="425"/>
              <w:jc w:val="both"/>
              <w:rPr>
                <w:rFonts w:ascii="Times New Roman" w:hAnsi="Times New Roman"/>
                <w:color w:val="000000" w:themeColor="text1"/>
                <w:sz w:val="20"/>
                <w:szCs w:val="20"/>
              </w:rPr>
            </w:pPr>
            <w:r w:rsidRPr="00B45920">
              <w:rPr>
                <w:rFonts w:ascii="Times New Roman" w:hAnsi="Times New Roman"/>
                <w:color w:val="000000" w:themeColor="text1"/>
                <w:sz w:val="20"/>
                <w:szCs w:val="20"/>
              </w:rPr>
              <w:t xml:space="preserve"> Prestatorul acționează în sensul realizării obiectivelor prezentate pentru contract în ceea ce privește optimizarea folosirii resurselor necesare îndeplinirii obiectivelor contractului.</w:t>
            </w:r>
            <w:r w:rsidR="00715D25" w:rsidRPr="00B45920">
              <w:rPr>
                <w:rFonts w:ascii="Times New Roman" w:hAnsi="Times New Roman"/>
                <w:color w:val="000000" w:themeColor="text1"/>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D16EEE0" w14:textId="77777777" w:rsidR="002231B9" w:rsidRPr="00684473" w:rsidRDefault="002231B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3D6F31E" w14:textId="77777777" w:rsidR="002231B9" w:rsidRPr="00684473" w:rsidRDefault="002231B9" w:rsidP="00B22DC3">
            <w:pPr>
              <w:spacing w:line="256" w:lineRule="auto"/>
              <w:ind w:left="-82" w:right="-69" w:firstLine="2"/>
              <w:rPr>
                <w:rFonts w:ascii="Times New Roman" w:hAnsi="Times New Roman"/>
                <w:sz w:val="20"/>
                <w:szCs w:val="20"/>
              </w:rPr>
            </w:pPr>
          </w:p>
        </w:tc>
      </w:tr>
    </w:tbl>
    <w:p w14:paraId="5B9F775E" w14:textId="77777777" w:rsidR="00A971CD" w:rsidRDefault="00A971CD" w:rsidP="00B45920">
      <w:pPr>
        <w:ind w:left="0" w:firstLine="0"/>
        <w:jc w:val="both"/>
        <w:rPr>
          <w:rStyle w:val="l5def1"/>
          <w:rFonts w:ascii="Times New Roman" w:hAnsi="Times New Roman"/>
          <w:sz w:val="24"/>
          <w:szCs w:val="24"/>
        </w:rPr>
      </w:pPr>
    </w:p>
    <w:p w14:paraId="3A5BB07C" w14:textId="11148783" w:rsidR="00824292" w:rsidRDefault="00336229" w:rsidP="00B45920">
      <w:pPr>
        <w:ind w:left="0" w:firstLine="0"/>
        <w:jc w:val="both"/>
        <w:rPr>
          <w:rStyle w:val="l5def1"/>
          <w:rFonts w:ascii="Times New Roman" w:hAnsi="Times New Roman"/>
          <w:sz w:val="24"/>
          <w:szCs w:val="24"/>
        </w:rPr>
      </w:pPr>
      <w:r w:rsidRPr="00336229">
        <w:rPr>
          <w:rStyle w:val="l5def1"/>
          <w:rFonts w:ascii="Times New Roman" w:hAnsi="Times New Roman"/>
          <w:sz w:val="24"/>
          <w:szCs w:val="24"/>
        </w:rPr>
        <w:t>Ofertanții vor completa coloana „</w:t>
      </w:r>
      <w:r w:rsidRPr="00336229">
        <w:rPr>
          <w:rStyle w:val="l5def1"/>
          <w:rFonts w:ascii="Times New Roman" w:hAnsi="Times New Roman"/>
          <w:b/>
          <w:sz w:val="24"/>
          <w:szCs w:val="24"/>
        </w:rPr>
        <w:t>4</w:t>
      </w:r>
      <w:r w:rsidRPr="00336229">
        <w:rPr>
          <w:rStyle w:val="l5def1"/>
          <w:rFonts w:ascii="Times New Roman" w:hAnsi="Times New Roman"/>
          <w:sz w:val="24"/>
          <w:szCs w:val="24"/>
        </w:rPr>
        <w:t xml:space="preserve">”, din tabel </w:t>
      </w:r>
      <w:r w:rsidRPr="00336229">
        <w:rPr>
          <w:rStyle w:val="l5def1"/>
          <w:rFonts w:ascii="Times New Roman" w:hAnsi="Times New Roman"/>
          <w:sz w:val="24"/>
          <w:szCs w:val="24"/>
          <w:lang w:val="en-GB"/>
        </w:rPr>
        <w:t>[</w:t>
      </w:r>
      <w:r w:rsidRPr="00336229">
        <w:rPr>
          <w:rStyle w:val="l5def1"/>
          <w:rFonts w:ascii="Times New Roman" w:hAnsi="Times New Roman"/>
          <w:sz w:val="24"/>
          <w:szCs w:val="24"/>
        </w:rPr>
        <w:t>fără a menționa „</w:t>
      </w:r>
      <w:r w:rsidRPr="00336229">
        <w:rPr>
          <w:rStyle w:val="l5def1"/>
          <w:rFonts w:ascii="Times New Roman" w:hAnsi="Times New Roman"/>
          <w:iCs/>
          <w:sz w:val="24"/>
          <w:szCs w:val="24"/>
        </w:rPr>
        <w:t>conform (sub)capitolul...</w:t>
      </w:r>
      <w:r w:rsidRPr="00336229">
        <w:rPr>
          <w:rStyle w:val="l5def1"/>
          <w:rFonts w:ascii="Times New Roman" w:hAnsi="Times New Roman"/>
          <w:sz w:val="24"/>
          <w:szCs w:val="24"/>
        </w:rPr>
        <w:t>”], respectiv coloana „</w:t>
      </w:r>
      <w:r w:rsidRPr="00336229">
        <w:rPr>
          <w:rStyle w:val="l5def1"/>
          <w:rFonts w:ascii="Times New Roman" w:hAnsi="Times New Roman"/>
          <w:b/>
          <w:sz w:val="24"/>
          <w:szCs w:val="24"/>
        </w:rPr>
        <w:t>5</w:t>
      </w:r>
      <w:r w:rsidRPr="00336229">
        <w:rPr>
          <w:rStyle w:val="l5def1"/>
          <w:rFonts w:ascii="Times New Roman" w:hAnsi="Times New Roman"/>
          <w:sz w:val="24"/>
          <w:szCs w:val="24"/>
        </w:rPr>
        <w:t>”.</w:t>
      </w:r>
    </w:p>
    <w:p w14:paraId="46B8C5D1" w14:textId="56E8790A" w:rsidR="00A971CD" w:rsidRDefault="00A971CD" w:rsidP="00B45920">
      <w:pPr>
        <w:ind w:left="0" w:firstLine="0"/>
        <w:jc w:val="both"/>
        <w:rPr>
          <w:rStyle w:val="l5def1"/>
          <w:rFonts w:ascii="Times New Roman" w:hAnsi="Times New Roman"/>
          <w:sz w:val="24"/>
          <w:szCs w:val="24"/>
        </w:rPr>
      </w:pPr>
    </w:p>
    <w:p w14:paraId="2F7851EB" w14:textId="77777777" w:rsidR="00A971CD" w:rsidRDefault="00A971CD" w:rsidP="00B45920">
      <w:pPr>
        <w:ind w:left="0" w:firstLine="0"/>
        <w:jc w:val="both"/>
        <w:rPr>
          <w:rStyle w:val="l5def1"/>
          <w:rFonts w:ascii="Times New Roman" w:hAnsi="Times New Roman"/>
          <w:sz w:val="24"/>
          <w:szCs w:val="24"/>
        </w:rPr>
      </w:pPr>
    </w:p>
    <w:p w14:paraId="7D477C70" w14:textId="77777777" w:rsidR="00A971CD" w:rsidRPr="00103E54" w:rsidRDefault="00A971CD" w:rsidP="00B45920">
      <w:pPr>
        <w:ind w:left="0" w:firstLine="0"/>
        <w:jc w:val="both"/>
        <w:rPr>
          <w:rFonts w:ascii="Times New Roman" w:hAnsi="Times New Roman"/>
          <w:i/>
          <w:color w:val="000000"/>
          <w:sz w:val="20"/>
          <w:szCs w:val="20"/>
          <w:shd w:val="clear" w:color="auto" w:fill="FFFFFF"/>
        </w:rPr>
      </w:pPr>
    </w:p>
    <w:tbl>
      <w:tblPr>
        <w:tblW w:w="12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4393"/>
        <w:gridCol w:w="2835"/>
        <w:gridCol w:w="1946"/>
        <w:gridCol w:w="1984"/>
      </w:tblGrid>
      <w:tr w:rsidR="00824292" w:rsidRPr="00103E54" w14:paraId="6EABADCB" w14:textId="77777777" w:rsidTr="00E075E2">
        <w:trPr>
          <w:trHeight w:val="440"/>
          <w:jc w:val="center"/>
        </w:trPr>
        <w:tc>
          <w:tcPr>
            <w:tcW w:w="1277" w:type="dxa"/>
            <w:tcBorders>
              <w:top w:val="nil"/>
              <w:left w:val="nil"/>
              <w:bottom w:val="single" w:sz="6" w:space="0" w:color="auto"/>
            </w:tcBorders>
          </w:tcPr>
          <w:p w14:paraId="1F131AD2" w14:textId="77777777" w:rsidR="00824292" w:rsidRPr="00103E54" w:rsidRDefault="00824292" w:rsidP="00824292">
            <w:pPr>
              <w:pStyle w:val="PlainText"/>
              <w:ind w:hanging="647"/>
              <w:rPr>
                <w:rFonts w:ascii="Times New Roman" w:hAnsi="Times New Roman"/>
                <w:b/>
                <w:sz w:val="24"/>
                <w:szCs w:val="24"/>
              </w:rPr>
            </w:pPr>
          </w:p>
        </w:tc>
        <w:tc>
          <w:tcPr>
            <w:tcW w:w="4393" w:type="dxa"/>
            <w:tcBorders>
              <w:bottom w:val="single" w:sz="6" w:space="0" w:color="auto"/>
            </w:tcBorders>
            <w:shd w:val="clear" w:color="auto" w:fill="CCFFCC"/>
            <w:vAlign w:val="center"/>
          </w:tcPr>
          <w:p w14:paraId="3AF8BA3D" w14:textId="77777777" w:rsidR="00824292" w:rsidRPr="00173EC4" w:rsidRDefault="00824292" w:rsidP="00173EC4">
            <w:pPr>
              <w:pStyle w:val="PlainText"/>
              <w:ind w:hanging="568"/>
              <w:rPr>
                <w:rFonts w:ascii="Times New Roman" w:hAnsi="Times New Roman"/>
                <w:b/>
                <w:sz w:val="24"/>
                <w:szCs w:val="24"/>
                <w:lang w:val="ro-RO"/>
              </w:rPr>
            </w:pPr>
            <w:r w:rsidRPr="00103E54">
              <w:rPr>
                <w:rFonts w:ascii="Times New Roman" w:hAnsi="Times New Roman"/>
                <w:b/>
                <w:sz w:val="24"/>
                <w:szCs w:val="24"/>
              </w:rPr>
              <w:t>Funcţi</w:t>
            </w:r>
            <w:r w:rsidR="00173EC4">
              <w:rPr>
                <w:rFonts w:ascii="Times New Roman" w:hAnsi="Times New Roman"/>
                <w:b/>
                <w:sz w:val="24"/>
                <w:szCs w:val="24"/>
                <w:lang w:val="ro-RO"/>
              </w:rPr>
              <w:t>e</w:t>
            </w:r>
          </w:p>
        </w:tc>
        <w:tc>
          <w:tcPr>
            <w:tcW w:w="2835" w:type="dxa"/>
            <w:tcBorders>
              <w:bottom w:val="single" w:sz="6" w:space="0" w:color="auto"/>
            </w:tcBorders>
            <w:shd w:val="clear" w:color="auto" w:fill="CCFFCC"/>
            <w:vAlign w:val="center"/>
          </w:tcPr>
          <w:p w14:paraId="730D88BA" w14:textId="77777777" w:rsidR="00824292" w:rsidRPr="00103E54" w:rsidRDefault="00824292" w:rsidP="00824292">
            <w:pPr>
              <w:pStyle w:val="PlainText"/>
              <w:ind w:hanging="568"/>
              <w:rPr>
                <w:rFonts w:ascii="Times New Roman" w:hAnsi="Times New Roman"/>
                <w:b/>
                <w:sz w:val="24"/>
                <w:szCs w:val="24"/>
              </w:rPr>
            </w:pPr>
            <w:r w:rsidRPr="00103E54">
              <w:rPr>
                <w:rFonts w:ascii="Times New Roman" w:hAnsi="Times New Roman"/>
                <w:b/>
                <w:sz w:val="24"/>
                <w:szCs w:val="24"/>
              </w:rPr>
              <w:t>Prenume, nume</w:t>
            </w:r>
          </w:p>
        </w:tc>
        <w:tc>
          <w:tcPr>
            <w:tcW w:w="1946" w:type="dxa"/>
            <w:tcBorders>
              <w:bottom w:val="single" w:sz="6" w:space="0" w:color="auto"/>
            </w:tcBorders>
            <w:shd w:val="clear" w:color="auto" w:fill="CCFFCC"/>
            <w:vAlign w:val="center"/>
          </w:tcPr>
          <w:p w14:paraId="69434E37" w14:textId="77777777" w:rsidR="00824292" w:rsidRPr="00173EC4" w:rsidRDefault="00824292" w:rsidP="00173EC4">
            <w:pPr>
              <w:pStyle w:val="PlainText"/>
              <w:ind w:hanging="568"/>
              <w:rPr>
                <w:rFonts w:ascii="Times New Roman" w:hAnsi="Times New Roman"/>
                <w:b/>
                <w:sz w:val="24"/>
                <w:szCs w:val="24"/>
                <w:lang w:val="ro-RO"/>
              </w:rPr>
            </w:pPr>
            <w:r w:rsidRPr="00103E54">
              <w:rPr>
                <w:rFonts w:ascii="Times New Roman" w:hAnsi="Times New Roman"/>
                <w:b/>
                <w:sz w:val="24"/>
                <w:szCs w:val="24"/>
              </w:rPr>
              <w:t>Semnătur</w:t>
            </w:r>
            <w:r w:rsidR="00173EC4">
              <w:rPr>
                <w:rFonts w:ascii="Times New Roman" w:hAnsi="Times New Roman"/>
                <w:b/>
                <w:sz w:val="24"/>
                <w:szCs w:val="24"/>
                <w:lang w:val="ro-RO"/>
              </w:rPr>
              <w:t>ă</w:t>
            </w:r>
          </w:p>
        </w:tc>
        <w:tc>
          <w:tcPr>
            <w:tcW w:w="1984" w:type="dxa"/>
            <w:tcBorders>
              <w:bottom w:val="single" w:sz="6" w:space="0" w:color="auto"/>
            </w:tcBorders>
            <w:shd w:val="clear" w:color="auto" w:fill="CCFFCC"/>
          </w:tcPr>
          <w:p w14:paraId="561C7D8E" w14:textId="77777777" w:rsidR="00824292" w:rsidRPr="00173EC4" w:rsidRDefault="00824292" w:rsidP="00824292">
            <w:pPr>
              <w:pStyle w:val="PlainText"/>
              <w:ind w:hanging="648"/>
              <w:rPr>
                <w:rFonts w:ascii="Times New Roman" w:hAnsi="Times New Roman"/>
                <w:b/>
                <w:sz w:val="24"/>
                <w:szCs w:val="24"/>
                <w:lang w:val="ro-RO"/>
              </w:rPr>
            </w:pPr>
            <w:r w:rsidRPr="00103E54">
              <w:rPr>
                <w:rFonts w:ascii="Times New Roman" w:hAnsi="Times New Roman"/>
                <w:b/>
                <w:sz w:val="24"/>
                <w:szCs w:val="24"/>
              </w:rPr>
              <w:t>Dat</w:t>
            </w:r>
            <w:r w:rsidR="00173EC4">
              <w:rPr>
                <w:rFonts w:ascii="Times New Roman" w:hAnsi="Times New Roman"/>
                <w:b/>
                <w:sz w:val="24"/>
                <w:szCs w:val="24"/>
                <w:lang w:val="ro-RO"/>
              </w:rPr>
              <w:t>ă</w:t>
            </w:r>
          </w:p>
          <w:p w14:paraId="1E0987CE" w14:textId="77777777" w:rsidR="00824292" w:rsidRPr="00173EC4" w:rsidRDefault="00824292" w:rsidP="00173EC4">
            <w:pPr>
              <w:pStyle w:val="PlainText"/>
              <w:ind w:hanging="648"/>
              <w:rPr>
                <w:rFonts w:ascii="Times New Roman" w:hAnsi="Times New Roman"/>
                <w:b/>
                <w:sz w:val="24"/>
                <w:szCs w:val="24"/>
                <w:lang w:val="ro-RO"/>
              </w:rPr>
            </w:pPr>
            <w:r w:rsidRPr="00103E54">
              <w:rPr>
                <w:rFonts w:ascii="Times New Roman" w:hAnsi="Times New Roman"/>
                <w:b/>
                <w:sz w:val="24"/>
                <w:szCs w:val="24"/>
              </w:rPr>
              <w:t>semn</w:t>
            </w:r>
            <w:r w:rsidR="00173EC4">
              <w:rPr>
                <w:rFonts w:ascii="Times New Roman" w:hAnsi="Times New Roman"/>
                <w:b/>
                <w:sz w:val="24"/>
                <w:szCs w:val="24"/>
                <w:lang w:val="ro-RO"/>
              </w:rPr>
              <w:t>are</w:t>
            </w:r>
          </w:p>
        </w:tc>
      </w:tr>
      <w:tr w:rsidR="00824292" w:rsidRPr="00103E54" w14:paraId="6DD4E5DD" w14:textId="77777777" w:rsidTr="00E075E2">
        <w:trPr>
          <w:trHeight w:val="251"/>
          <w:jc w:val="center"/>
        </w:trPr>
        <w:tc>
          <w:tcPr>
            <w:tcW w:w="1277" w:type="dxa"/>
            <w:tcBorders>
              <w:bottom w:val="single" w:sz="4" w:space="0" w:color="auto"/>
            </w:tcBorders>
            <w:vAlign w:val="center"/>
          </w:tcPr>
          <w:p w14:paraId="4B373B48" w14:textId="77777777" w:rsidR="00824292" w:rsidRPr="00103E54" w:rsidRDefault="00824292" w:rsidP="00824292">
            <w:pPr>
              <w:pStyle w:val="PlainText"/>
              <w:ind w:hanging="647"/>
              <w:rPr>
                <w:rFonts w:ascii="Times New Roman" w:hAnsi="Times New Roman"/>
                <w:b/>
                <w:sz w:val="24"/>
                <w:szCs w:val="24"/>
              </w:rPr>
            </w:pPr>
            <w:r w:rsidRPr="00103E54">
              <w:rPr>
                <w:rFonts w:ascii="Times New Roman" w:hAnsi="Times New Roman"/>
                <w:b/>
                <w:sz w:val="24"/>
                <w:szCs w:val="24"/>
              </w:rPr>
              <w:t>Aprobat</w:t>
            </w:r>
          </w:p>
        </w:tc>
        <w:tc>
          <w:tcPr>
            <w:tcW w:w="4393" w:type="dxa"/>
            <w:tcBorders>
              <w:bottom w:val="single" w:sz="4" w:space="0" w:color="auto"/>
            </w:tcBorders>
            <w:vAlign w:val="center"/>
          </w:tcPr>
          <w:p w14:paraId="20EA20C9" w14:textId="714E9DF5" w:rsidR="00824292" w:rsidRPr="0074717A" w:rsidRDefault="0074717A" w:rsidP="0074717A">
            <w:pPr>
              <w:pStyle w:val="PlainText"/>
              <w:ind w:left="39" w:firstLine="0"/>
              <w:rPr>
                <w:rFonts w:ascii="Times New Roman" w:hAnsi="Times New Roman"/>
                <w:sz w:val="24"/>
                <w:szCs w:val="24"/>
                <w:lang w:val="ro-RO"/>
              </w:rPr>
            </w:pPr>
            <w:r>
              <w:rPr>
                <w:rFonts w:ascii="Times New Roman" w:hAnsi="Times New Roman"/>
                <w:sz w:val="24"/>
                <w:szCs w:val="24"/>
                <w:lang w:val="ro-RO"/>
              </w:rPr>
              <w:t>Director Direcția Strategii Dezvoltare</w:t>
            </w:r>
          </w:p>
        </w:tc>
        <w:tc>
          <w:tcPr>
            <w:tcW w:w="2835" w:type="dxa"/>
            <w:tcBorders>
              <w:bottom w:val="single" w:sz="4" w:space="0" w:color="auto"/>
            </w:tcBorders>
            <w:vAlign w:val="center"/>
          </w:tcPr>
          <w:p w14:paraId="50F87A83" w14:textId="0097C3B3" w:rsidR="00824292" w:rsidRPr="0074717A" w:rsidRDefault="0074717A" w:rsidP="00824292">
            <w:pPr>
              <w:pStyle w:val="PlainText"/>
              <w:ind w:hanging="568"/>
              <w:rPr>
                <w:rFonts w:ascii="Times New Roman" w:hAnsi="Times New Roman"/>
                <w:sz w:val="24"/>
                <w:szCs w:val="24"/>
                <w:lang w:val="ro-RO"/>
              </w:rPr>
            </w:pPr>
            <w:r>
              <w:rPr>
                <w:rFonts w:ascii="Times New Roman" w:hAnsi="Times New Roman"/>
                <w:sz w:val="24"/>
                <w:szCs w:val="24"/>
                <w:lang w:val="ro-RO"/>
              </w:rPr>
              <w:t>Ion Petroniu</w:t>
            </w:r>
          </w:p>
        </w:tc>
        <w:tc>
          <w:tcPr>
            <w:tcW w:w="1946" w:type="dxa"/>
            <w:tcBorders>
              <w:bottom w:val="single" w:sz="4" w:space="0" w:color="auto"/>
            </w:tcBorders>
          </w:tcPr>
          <w:p w14:paraId="6780D5F8" w14:textId="77777777" w:rsidR="00824292" w:rsidRPr="00103E54" w:rsidRDefault="00824292" w:rsidP="00824292">
            <w:pPr>
              <w:pStyle w:val="PlainText"/>
              <w:ind w:hanging="568"/>
              <w:rPr>
                <w:rFonts w:ascii="Times New Roman" w:hAnsi="Times New Roman"/>
                <w:sz w:val="24"/>
                <w:szCs w:val="24"/>
              </w:rPr>
            </w:pPr>
          </w:p>
          <w:p w14:paraId="549D77E4" w14:textId="77777777" w:rsidR="00824292" w:rsidRPr="00103E54" w:rsidRDefault="00824292" w:rsidP="00824292">
            <w:pPr>
              <w:pStyle w:val="PlainText"/>
              <w:ind w:hanging="568"/>
              <w:rPr>
                <w:rFonts w:ascii="Times New Roman" w:hAnsi="Times New Roman"/>
                <w:sz w:val="24"/>
                <w:szCs w:val="24"/>
              </w:rPr>
            </w:pPr>
          </w:p>
        </w:tc>
        <w:tc>
          <w:tcPr>
            <w:tcW w:w="1984" w:type="dxa"/>
            <w:tcBorders>
              <w:bottom w:val="single" w:sz="4" w:space="0" w:color="auto"/>
            </w:tcBorders>
            <w:vAlign w:val="center"/>
          </w:tcPr>
          <w:p w14:paraId="380D35C7" w14:textId="77777777" w:rsidR="00824292" w:rsidRPr="00103E54" w:rsidRDefault="00824292" w:rsidP="00824292">
            <w:pPr>
              <w:pStyle w:val="PlainText"/>
              <w:ind w:hanging="648"/>
              <w:rPr>
                <w:rFonts w:ascii="Times New Roman" w:hAnsi="Times New Roman"/>
                <w:sz w:val="24"/>
                <w:szCs w:val="24"/>
              </w:rPr>
            </w:pPr>
          </w:p>
        </w:tc>
      </w:tr>
      <w:tr w:rsidR="00824292" w:rsidRPr="00103E54" w14:paraId="24106ACF" w14:textId="77777777" w:rsidTr="00E075E2">
        <w:trPr>
          <w:trHeight w:val="440"/>
          <w:jc w:val="center"/>
        </w:trPr>
        <w:tc>
          <w:tcPr>
            <w:tcW w:w="1277" w:type="dxa"/>
            <w:tcBorders>
              <w:top w:val="single" w:sz="4" w:space="0" w:color="auto"/>
            </w:tcBorders>
            <w:vAlign w:val="center"/>
          </w:tcPr>
          <w:p w14:paraId="708E14CF" w14:textId="77777777" w:rsidR="00824292" w:rsidRPr="00103E54" w:rsidRDefault="00824292" w:rsidP="00824292">
            <w:pPr>
              <w:pStyle w:val="PlainText"/>
              <w:ind w:hanging="647"/>
              <w:rPr>
                <w:rFonts w:ascii="Times New Roman" w:hAnsi="Times New Roman"/>
                <w:b/>
                <w:sz w:val="24"/>
                <w:szCs w:val="24"/>
              </w:rPr>
            </w:pPr>
            <w:r w:rsidRPr="00103E54">
              <w:rPr>
                <w:rFonts w:ascii="Times New Roman" w:hAnsi="Times New Roman"/>
                <w:b/>
                <w:sz w:val="24"/>
                <w:szCs w:val="24"/>
              </w:rPr>
              <w:t>Elaborat</w:t>
            </w:r>
          </w:p>
        </w:tc>
        <w:tc>
          <w:tcPr>
            <w:tcW w:w="4393" w:type="dxa"/>
            <w:tcBorders>
              <w:top w:val="single" w:sz="4" w:space="0" w:color="auto"/>
            </w:tcBorders>
            <w:vAlign w:val="center"/>
          </w:tcPr>
          <w:p w14:paraId="15C14642" w14:textId="7B2AC37B" w:rsidR="00824292" w:rsidRPr="0074717A" w:rsidRDefault="00B45920" w:rsidP="0074717A">
            <w:pPr>
              <w:pStyle w:val="PlainText"/>
              <w:ind w:left="0" w:firstLine="0"/>
              <w:rPr>
                <w:rFonts w:ascii="Times New Roman" w:hAnsi="Times New Roman"/>
                <w:sz w:val="24"/>
                <w:szCs w:val="24"/>
                <w:lang w:val="ro-RO"/>
              </w:rPr>
            </w:pPr>
            <w:r>
              <w:rPr>
                <w:rFonts w:ascii="Times New Roman" w:hAnsi="Times New Roman"/>
                <w:sz w:val="24"/>
                <w:szCs w:val="24"/>
                <w:lang w:val="ro-RO"/>
              </w:rPr>
              <w:t>Coordonator Compartiment Proiecte Noi</w:t>
            </w:r>
          </w:p>
        </w:tc>
        <w:tc>
          <w:tcPr>
            <w:tcW w:w="2835" w:type="dxa"/>
            <w:tcBorders>
              <w:top w:val="single" w:sz="4" w:space="0" w:color="auto"/>
            </w:tcBorders>
            <w:vAlign w:val="center"/>
          </w:tcPr>
          <w:p w14:paraId="32B10B99" w14:textId="5C74C394" w:rsidR="00824292" w:rsidRPr="0074717A" w:rsidRDefault="00B45920" w:rsidP="00824292">
            <w:pPr>
              <w:pStyle w:val="PlainText"/>
              <w:ind w:hanging="568"/>
              <w:rPr>
                <w:rFonts w:ascii="Times New Roman" w:hAnsi="Times New Roman"/>
                <w:sz w:val="24"/>
                <w:szCs w:val="24"/>
                <w:lang w:val="ro-RO"/>
              </w:rPr>
            </w:pPr>
            <w:r>
              <w:rPr>
                <w:rFonts w:ascii="Times New Roman" w:hAnsi="Times New Roman"/>
                <w:sz w:val="24"/>
                <w:szCs w:val="24"/>
                <w:lang w:val="ro-RO"/>
              </w:rPr>
              <w:t>Bicoi Marius</w:t>
            </w:r>
          </w:p>
        </w:tc>
        <w:tc>
          <w:tcPr>
            <w:tcW w:w="1946" w:type="dxa"/>
            <w:tcBorders>
              <w:top w:val="single" w:sz="4" w:space="0" w:color="auto"/>
            </w:tcBorders>
          </w:tcPr>
          <w:p w14:paraId="4D16BA35" w14:textId="77777777" w:rsidR="00824292" w:rsidRPr="00103E54" w:rsidRDefault="00824292" w:rsidP="00824292">
            <w:pPr>
              <w:pStyle w:val="PlainText"/>
              <w:ind w:hanging="568"/>
              <w:rPr>
                <w:rFonts w:ascii="Times New Roman" w:hAnsi="Times New Roman"/>
                <w:sz w:val="24"/>
                <w:szCs w:val="24"/>
              </w:rPr>
            </w:pPr>
          </w:p>
          <w:p w14:paraId="7BF263FC" w14:textId="77777777" w:rsidR="00824292" w:rsidRPr="00103E54" w:rsidRDefault="00824292" w:rsidP="00824292">
            <w:pPr>
              <w:pStyle w:val="PlainText"/>
              <w:ind w:hanging="568"/>
              <w:rPr>
                <w:rFonts w:ascii="Times New Roman" w:hAnsi="Times New Roman"/>
                <w:sz w:val="24"/>
                <w:szCs w:val="24"/>
              </w:rPr>
            </w:pPr>
          </w:p>
        </w:tc>
        <w:tc>
          <w:tcPr>
            <w:tcW w:w="1984" w:type="dxa"/>
            <w:tcBorders>
              <w:top w:val="single" w:sz="4" w:space="0" w:color="auto"/>
            </w:tcBorders>
            <w:vAlign w:val="center"/>
          </w:tcPr>
          <w:p w14:paraId="1CF2A77F" w14:textId="77777777" w:rsidR="00824292" w:rsidRPr="00103E54" w:rsidRDefault="00824292" w:rsidP="00824292">
            <w:pPr>
              <w:pStyle w:val="PlainText"/>
              <w:ind w:hanging="648"/>
              <w:rPr>
                <w:rFonts w:ascii="Times New Roman" w:hAnsi="Times New Roman"/>
                <w:sz w:val="24"/>
                <w:szCs w:val="24"/>
              </w:rPr>
            </w:pPr>
          </w:p>
        </w:tc>
      </w:tr>
    </w:tbl>
    <w:p w14:paraId="24DE5F77" w14:textId="18DA1301" w:rsidR="00CF5327" w:rsidRPr="00310DA8" w:rsidRDefault="00CF5327" w:rsidP="0033371A">
      <w:pPr>
        <w:shd w:val="clear" w:color="auto" w:fill="FFFFFF"/>
        <w:tabs>
          <w:tab w:val="left" w:pos="854"/>
        </w:tabs>
        <w:jc w:val="both"/>
        <w:rPr>
          <w:rFonts w:ascii="Times New Roman" w:hAnsi="Times New Roman"/>
          <w:spacing w:val="4"/>
          <w:sz w:val="20"/>
          <w:szCs w:val="20"/>
        </w:rPr>
      </w:pPr>
    </w:p>
    <w:p w14:paraId="159FA306" w14:textId="77777777" w:rsidR="00E93DA8" w:rsidRPr="00ED5119" w:rsidRDefault="00E93DA8" w:rsidP="001673F0">
      <w:pPr>
        <w:ind w:left="0" w:firstLine="0"/>
        <w:jc w:val="both"/>
        <w:rPr>
          <w:rFonts w:ascii="Times New Roman" w:hAnsi="Times New Roman"/>
          <w:sz w:val="20"/>
          <w:szCs w:val="20"/>
        </w:rPr>
        <w:sectPr w:rsidR="00E93DA8" w:rsidRPr="00ED5119" w:rsidSect="0014480F">
          <w:headerReference w:type="default" r:id="rId8"/>
          <w:footerReference w:type="default" r:id="rId9"/>
          <w:pgSz w:w="16838" w:h="11906" w:orient="landscape" w:code="9"/>
          <w:pgMar w:top="1560" w:right="1134" w:bottom="1021" w:left="1134" w:header="624" w:footer="573" w:gutter="0"/>
          <w:pgNumType w:start="1"/>
          <w:cols w:space="708"/>
          <w:docGrid w:linePitch="360"/>
        </w:sectPr>
      </w:pPr>
    </w:p>
    <w:p w14:paraId="294692AF" w14:textId="5B4E0C88" w:rsidR="00164579" w:rsidRPr="00310DA8" w:rsidRDefault="00164579" w:rsidP="00775A6E">
      <w:pPr>
        <w:ind w:left="0" w:firstLine="0"/>
        <w:jc w:val="both"/>
        <w:rPr>
          <w:rFonts w:ascii="Times New Roman" w:hAnsi="Times New Roman"/>
          <w:sz w:val="20"/>
          <w:szCs w:val="20"/>
        </w:rPr>
      </w:pPr>
    </w:p>
    <w:sectPr w:rsidR="00164579" w:rsidRPr="00310DA8" w:rsidSect="00684473">
      <w:headerReference w:type="default" r:id="rId10"/>
      <w:footerReference w:type="default" r:id="rId11"/>
      <w:pgSz w:w="11906" w:h="16838"/>
      <w:pgMar w:top="1134" w:right="1134" w:bottom="1134" w:left="1701" w:header="618" w:footer="5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D50F6" w14:textId="77777777" w:rsidR="005B015E" w:rsidRDefault="005B015E" w:rsidP="00632828">
      <w:r>
        <w:separator/>
      </w:r>
    </w:p>
  </w:endnote>
  <w:endnote w:type="continuationSeparator" w:id="0">
    <w:p w14:paraId="0F7692B3" w14:textId="77777777" w:rsidR="005B015E" w:rsidRDefault="005B015E"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7A61" w14:textId="2508D78B" w:rsidR="00E639E9" w:rsidRPr="00097F0F" w:rsidRDefault="00E639E9" w:rsidP="00F62A8E">
    <w:pPr>
      <w:pStyle w:val="Footer"/>
      <w:tabs>
        <w:tab w:val="clear" w:pos="4536"/>
        <w:tab w:val="clear" w:pos="9072"/>
      </w:tabs>
      <w:ind w:hanging="568"/>
      <w:jc w:val="both"/>
      <w:rPr>
        <w:rFonts w:ascii="Times New Roman" w:hAnsi="Times New Roman"/>
        <w:sz w:val="20"/>
        <w:szCs w:val="20"/>
      </w:rPr>
    </w:pPr>
    <w:r w:rsidRPr="00C33B31">
      <w:rPr>
        <w:rFonts w:ascii="Times New Roman" w:hAnsi="Times New Roman"/>
        <w:i/>
        <w:noProof/>
        <w:sz w:val="20"/>
        <w:szCs w:val="20"/>
        <w:lang w:val="en-US"/>
      </w:rPr>
      <mc:AlternateContent>
        <mc:Choice Requires="wps">
          <w:drawing>
            <wp:anchor distT="4294967292" distB="4294967292" distL="114300" distR="114300" simplePos="0" relativeHeight="251651584" behindDoc="0" locked="0" layoutInCell="0" allowOverlap="1" wp14:anchorId="497F4BB4" wp14:editId="3097B45F">
              <wp:simplePos x="0" y="0"/>
              <wp:positionH relativeFrom="margin">
                <wp:align>right</wp:align>
              </wp:positionH>
              <wp:positionV relativeFrom="paragraph">
                <wp:posOffset>-49530</wp:posOffset>
              </wp:positionV>
              <wp:extent cx="9201150" cy="9525"/>
              <wp:effectExtent l="0" t="19050" r="38100" b="4762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01150" cy="9525"/>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3FCAC3C" id="Line 23" o:spid="_x0000_s1026" style="position:absolute;flip:y;z-index:251651584;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673.3pt,-3.9pt" to="139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" o:allowincell="f" strokecolor="maroon" strokeweight="4.5pt">
              <v:stroke linestyle="thinThick"/>
              <w10:wrap anchorx="margin"/>
            </v:line>
          </w:pict>
        </mc:Fallback>
      </mc:AlternateContent>
    </w:r>
    <w:r w:rsidRPr="00C33B31">
      <w:rPr>
        <w:rFonts w:ascii="Times New Roman" w:hAnsi="Times New Roman"/>
        <w:i/>
        <w:sz w:val="20"/>
        <w:szCs w:val="20"/>
      </w:rPr>
      <w:t>F03-PAD-DA-012</w:t>
    </w:r>
    <w:r w:rsidR="008C0712">
      <w:rPr>
        <w:rFonts w:ascii="Times New Roman" w:hAnsi="Times New Roman"/>
        <w:sz w:val="20"/>
        <w:szCs w:val="20"/>
      </w:rPr>
      <w:t xml:space="preserve">, revizia </w:t>
    </w:r>
    <w:r w:rsidR="008169D4" w:rsidRPr="008C0712">
      <w:rPr>
        <w:rFonts w:ascii="Times New Roman" w:hAnsi="Times New Roman"/>
        <w:i/>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9611" w14:textId="77CC4E0D" w:rsidR="00E639E9" w:rsidRPr="0003727C" w:rsidRDefault="00E639E9" w:rsidP="00037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400CE" w14:textId="77777777" w:rsidR="005B015E" w:rsidRDefault="005B015E" w:rsidP="00632828">
      <w:r>
        <w:separator/>
      </w:r>
    </w:p>
  </w:footnote>
  <w:footnote w:type="continuationSeparator" w:id="0">
    <w:p w14:paraId="0AB6B286" w14:textId="77777777" w:rsidR="005B015E" w:rsidRDefault="005B015E"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AD935" w14:textId="10A62980" w:rsidR="00E639E9" w:rsidRPr="00C33B31" w:rsidRDefault="00E639E9" w:rsidP="000932D1">
    <w:pPr>
      <w:jc w:val="right"/>
      <w:rPr>
        <w:sz w:val="20"/>
        <w:szCs w:val="20"/>
      </w:rPr>
    </w:pPr>
  </w:p>
  <w:tbl>
    <w:tblPr>
      <w:tblW w:w="11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7540"/>
      <w:gridCol w:w="1418"/>
      <w:gridCol w:w="1417"/>
    </w:tblGrid>
    <w:tr w:rsidR="00E639E9" w:rsidRPr="00C33B31" w14:paraId="0BC37FEF" w14:textId="77777777" w:rsidTr="00E56522">
      <w:trPr>
        <w:jc w:val="center"/>
      </w:trPr>
      <w:tc>
        <w:tcPr>
          <w:tcW w:w="11902" w:type="dxa"/>
          <w:gridSpan w:val="4"/>
        </w:tcPr>
        <w:p w14:paraId="5EEB8112" w14:textId="77777777" w:rsidR="00E639E9" w:rsidRPr="00C33B31" w:rsidRDefault="00E639E9" w:rsidP="006B026E">
          <w:pPr>
            <w:pStyle w:val="Header"/>
            <w:tabs>
              <w:tab w:val="clear" w:pos="4536"/>
              <w:tab w:val="clear" w:pos="9072"/>
            </w:tabs>
            <w:ind w:hanging="568"/>
            <w:rPr>
              <w:rFonts w:ascii="Times New Roman" w:hAnsi="Times New Roman"/>
              <w:b/>
              <w:i/>
              <w:sz w:val="24"/>
              <w:szCs w:val="24"/>
            </w:rPr>
          </w:pPr>
          <w:r w:rsidRPr="00C33B31">
            <w:rPr>
              <w:rFonts w:ascii="Times New Roman" w:hAnsi="Times New Roman"/>
              <w:b/>
              <w:i/>
              <w:sz w:val="24"/>
              <w:szCs w:val="24"/>
            </w:rPr>
            <w:t>SOCIETATEA   COMPLEXUL   ENERGETIC   OLTENIA   S.A.</w:t>
          </w:r>
        </w:p>
      </w:tc>
    </w:tr>
    <w:tr w:rsidR="00E639E9" w:rsidRPr="00C33B31" w14:paraId="23D26AA6" w14:textId="77777777" w:rsidTr="00E56522">
      <w:trPr>
        <w:jc w:val="center"/>
      </w:trPr>
      <w:tc>
        <w:tcPr>
          <w:tcW w:w="1527" w:type="dxa"/>
          <w:vMerge w:val="restart"/>
          <w:vAlign w:val="center"/>
        </w:tcPr>
        <w:p w14:paraId="660FB8FB" w14:textId="77777777" w:rsidR="00E639E9" w:rsidRPr="00C33B31" w:rsidRDefault="00E639E9" w:rsidP="00086DC5">
          <w:pPr>
            <w:pStyle w:val="Header"/>
            <w:tabs>
              <w:tab w:val="clear" w:pos="4536"/>
              <w:tab w:val="clear" w:pos="9072"/>
            </w:tabs>
            <w:ind w:hanging="611"/>
            <w:rPr>
              <w:rFonts w:ascii="Times New Roman" w:hAnsi="Times New Roman"/>
              <w:sz w:val="20"/>
              <w:szCs w:val="20"/>
            </w:rPr>
          </w:pPr>
          <w:r w:rsidRPr="00C33B31">
            <w:rPr>
              <w:rFonts w:ascii="Times New Roman" w:hAnsi="Times New Roman"/>
              <w:noProof/>
              <w:sz w:val="20"/>
              <w:szCs w:val="20"/>
              <w:lang w:val="en-US"/>
            </w:rPr>
            <w:drawing>
              <wp:inline distT="0" distB="0" distL="0" distR="0" wp14:anchorId="42D1AD31" wp14:editId="00EE1A9B">
                <wp:extent cx="810895" cy="540385"/>
                <wp:effectExtent l="0" t="0" r="8255" b="0"/>
                <wp:docPr id="10" name="Imagine 1" descr="SiglaCEO m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CEO med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540385"/>
                        </a:xfrm>
                        <a:prstGeom prst="rect">
                          <a:avLst/>
                        </a:prstGeom>
                        <a:noFill/>
                        <a:ln>
                          <a:noFill/>
                        </a:ln>
                      </pic:spPr>
                    </pic:pic>
                  </a:graphicData>
                </a:graphic>
              </wp:inline>
            </w:drawing>
          </w:r>
        </w:p>
      </w:tc>
      <w:tc>
        <w:tcPr>
          <w:tcW w:w="7540" w:type="dxa"/>
          <w:vMerge w:val="restart"/>
          <w:vAlign w:val="center"/>
        </w:tcPr>
        <w:p w14:paraId="272F8278" w14:textId="77777777" w:rsidR="00E639E9" w:rsidRDefault="00E639E9" w:rsidP="00AB3E3D">
          <w:pPr>
            <w:ind w:hanging="620"/>
            <w:rPr>
              <w:rFonts w:ascii="Times New Roman" w:hAnsi="Times New Roman"/>
              <w:b/>
              <w:i/>
              <w:sz w:val="24"/>
              <w:szCs w:val="24"/>
            </w:rPr>
          </w:pPr>
          <w:r w:rsidRPr="00C33B31">
            <w:rPr>
              <w:rFonts w:ascii="Times New Roman" w:hAnsi="Times New Roman"/>
              <w:b/>
              <w:i/>
              <w:sz w:val="24"/>
              <w:szCs w:val="24"/>
            </w:rPr>
            <w:t>FORMULAR PROPUNERE TEHNICĂ</w:t>
          </w:r>
        </w:p>
        <w:p w14:paraId="02FF5F88" w14:textId="1D3AD3ED" w:rsidR="00E639E9" w:rsidRPr="00AB3E3D" w:rsidRDefault="00E639E9" w:rsidP="00AB3E3D">
          <w:pPr>
            <w:ind w:hanging="620"/>
            <w:rPr>
              <w:rFonts w:ascii="Times New Roman" w:hAnsi="Times New Roman"/>
              <w:b/>
              <w:i/>
              <w:sz w:val="24"/>
              <w:szCs w:val="24"/>
            </w:rPr>
          </w:pPr>
          <w:r>
            <w:rPr>
              <w:rFonts w:ascii="Times New Roman" w:hAnsi="Times New Roman"/>
              <w:b/>
              <w:i/>
              <w:sz w:val="24"/>
              <w:szCs w:val="24"/>
            </w:rPr>
            <w:t>pentru achiziția de servicii</w:t>
          </w:r>
        </w:p>
      </w:tc>
      <w:tc>
        <w:tcPr>
          <w:tcW w:w="2835" w:type="dxa"/>
          <w:gridSpan w:val="2"/>
        </w:tcPr>
        <w:p w14:paraId="1A0097F6" w14:textId="6BDC7E2F" w:rsidR="00E639E9" w:rsidRPr="00C33B31" w:rsidRDefault="00E639E9" w:rsidP="00F03C9C">
          <w:pPr>
            <w:pStyle w:val="Header"/>
            <w:tabs>
              <w:tab w:val="clear" w:pos="4536"/>
              <w:tab w:val="clear" w:pos="9072"/>
            </w:tabs>
            <w:ind w:hanging="568"/>
            <w:rPr>
              <w:rFonts w:ascii="Times New Roman" w:hAnsi="Times New Roman"/>
              <w:sz w:val="20"/>
              <w:szCs w:val="20"/>
            </w:rPr>
          </w:pPr>
          <w:r w:rsidRPr="00C33B31">
            <w:rPr>
              <w:rFonts w:ascii="Times New Roman" w:hAnsi="Times New Roman"/>
              <w:b/>
              <w:sz w:val="20"/>
              <w:szCs w:val="20"/>
            </w:rPr>
            <w:t xml:space="preserve">COD: </w:t>
          </w:r>
          <w:r w:rsidRPr="00C33B31">
            <w:rPr>
              <w:rFonts w:ascii="Times New Roman" w:hAnsi="Times New Roman"/>
              <w:i/>
              <w:sz w:val="20"/>
              <w:szCs w:val="20"/>
            </w:rPr>
            <w:t>F03-PAD-DA-012</w:t>
          </w:r>
        </w:p>
      </w:tc>
    </w:tr>
    <w:tr w:rsidR="00E639E9" w:rsidRPr="0068679A" w14:paraId="1FAA83E7" w14:textId="77777777" w:rsidTr="00E56522">
      <w:trPr>
        <w:trHeight w:val="696"/>
        <w:jc w:val="center"/>
      </w:trPr>
      <w:tc>
        <w:tcPr>
          <w:tcW w:w="1527" w:type="dxa"/>
          <w:vMerge/>
        </w:tcPr>
        <w:p w14:paraId="5A522836" w14:textId="77777777" w:rsidR="00E639E9" w:rsidRPr="00C33B31" w:rsidRDefault="00E639E9" w:rsidP="00824292">
          <w:pPr>
            <w:pStyle w:val="Header"/>
            <w:tabs>
              <w:tab w:val="clear" w:pos="4536"/>
              <w:tab w:val="clear" w:pos="9072"/>
            </w:tabs>
            <w:rPr>
              <w:rFonts w:ascii="Times New Roman" w:hAnsi="Times New Roman"/>
              <w:sz w:val="20"/>
              <w:szCs w:val="20"/>
            </w:rPr>
          </w:pPr>
        </w:p>
      </w:tc>
      <w:tc>
        <w:tcPr>
          <w:tcW w:w="7540" w:type="dxa"/>
          <w:vMerge/>
        </w:tcPr>
        <w:p w14:paraId="1CDD8B84" w14:textId="77777777" w:rsidR="00E639E9" w:rsidRPr="00C33B31" w:rsidRDefault="00E639E9" w:rsidP="00824292">
          <w:pPr>
            <w:pStyle w:val="Header"/>
            <w:tabs>
              <w:tab w:val="clear" w:pos="4536"/>
              <w:tab w:val="clear" w:pos="9072"/>
            </w:tabs>
            <w:rPr>
              <w:rFonts w:ascii="Times New Roman" w:hAnsi="Times New Roman"/>
              <w:sz w:val="20"/>
              <w:szCs w:val="20"/>
            </w:rPr>
          </w:pPr>
        </w:p>
      </w:tc>
      <w:tc>
        <w:tcPr>
          <w:tcW w:w="1418" w:type="dxa"/>
          <w:vAlign w:val="center"/>
        </w:tcPr>
        <w:p w14:paraId="7A3E1001" w14:textId="4918E932" w:rsidR="00E639E9" w:rsidRPr="00C33B31" w:rsidRDefault="00E639E9" w:rsidP="005E247B">
          <w:pPr>
            <w:pStyle w:val="Header"/>
            <w:tabs>
              <w:tab w:val="clear" w:pos="4536"/>
              <w:tab w:val="clear" w:pos="9072"/>
            </w:tabs>
            <w:ind w:right="-108" w:hanging="568"/>
            <w:jc w:val="both"/>
            <w:rPr>
              <w:rFonts w:ascii="Times New Roman" w:hAnsi="Times New Roman"/>
              <w:sz w:val="20"/>
              <w:szCs w:val="20"/>
            </w:rPr>
          </w:pPr>
          <w:r w:rsidRPr="00C33B31">
            <w:rPr>
              <w:rFonts w:ascii="Times New Roman" w:hAnsi="Times New Roman"/>
              <w:b/>
              <w:sz w:val="20"/>
              <w:szCs w:val="20"/>
            </w:rPr>
            <w:t>REVIZIA</w:t>
          </w:r>
          <w:r w:rsidRPr="008C0712">
            <w:rPr>
              <w:rFonts w:ascii="Times New Roman" w:hAnsi="Times New Roman"/>
              <w:b/>
              <w:sz w:val="20"/>
              <w:szCs w:val="20"/>
            </w:rPr>
            <w:t>:</w:t>
          </w:r>
          <w:r w:rsidRPr="008C0712">
            <w:rPr>
              <w:rFonts w:ascii="Times New Roman" w:hAnsi="Times New Roman"/>
              <w:sz w:val="20"/>
              <w:szCs w:val="20"/>
            </w:rPr>
            <w:t xml:space="preserve"> </w:t>
          </w:r>
          <w:r w:rsidR="008169D4" w:rsidRPr="008C0712">
            <w:rPr>
              <w:rFonts w:ascii="Times New Roman" w:hAnsi="Times New Roman"/>
              <w:i/>
              <w:sz w:val="20"/>
              <w:szCs w:val="20"/>
            </w:rPr>
            <w:t>1</w:t>
          </w:r>
        </w:p>
      </w:tc>
      <w:tc>
        <w:tcPr>
          <w:tcW w:w="1417" w:type="dxa"/>
          <w:vAlign w:val="center"/>
        </w:tcPr>
        <w:p w14:paraId="39F8FA63" w14:textId="7B0B0990" w:rsidR="00E639E9" w:rsidRPr="0068679A" w:rsidRDefault="00E639E9" w:rsidP="00824292">
          <w:pPr>
            <w:ind w:hanging="558"/>
            <w:rPr>
              <w:rFonts w:ascii="Times New Roman" w:hAnsi="Times New Roman"/>
              <w:b/>
              <w:sz w:val="20"/>
              <w:szCs w:val="20"/>
            </w:rPr>
          </w:pPr>
          <w:r w:rsidRPr="00C33B31">
            <w:rPr>
              <w:rFonts w:ascii="Times New Roman" w:hAnsi="Times New Roman"/>
              <w:b/>
              <w:sz w:val="20"/>
              <w:szCs w:val="20"/>
            </w:rPr>
            <w:t xml:space="preserve">pag. </w:t>
          </w:r>
          <w:r w:rsidRPr="00C33B31">
            <w:rPr>
              <w:rFonts w:ascii="Times New Roman" w:hAnsi="Times New Roman"/>
              <w:i/>
              <w:sz w:val="20"/>
              <w:szCs w:val="20"/>
            </w:rPr>
            <w:fldChar w:fldCharType="begin"/>
          </w:r>
          <w:r w:rsidRPr="00C33B31">
            <w:rPr>
              <w:rFonts w:ascii="Times New Roman" w:hAnsi="Times New Roman"/>
              <w:i/>
              <w:sz w:val="20"/>
              <w:szCs w:val="20"/>
            </w:rPr>
            <w:instrText xml:space="preserve"> PAGE </w:instrText>
          </w:r>
          <w:r w:rsidRPr="00C33B31">
            <w:rPr>
              <w:rFonts w:ascii="Times New Roman" w:hAnsi="Times New Roman"/>
              <w:i/>
              <w:sz w:val="20"/>
              <w:szCs w:val="20"/>
            </w:rPr>
            <w:fldChar w:fldCharType="separate"/>
          </w:r>
          <w:r w:rsidR="001C7133">
            <w:rPr>
              <w:rFonts w:ascii="Times New Roman" w:hAnsi="Times New Roman"/>
              <w:i/>
              <w:noProof/>
              <w:sz w:val="20"/>
              <w:szCs w:val="20"/>
            </w:rPr>
            <w:t>2</w:t>
          </w:r>
          <w:r w:rsidRPr="00C33B31">
            <w:rPr>
              <w:rFonts w:ascii="Times New Roman" w:hAnsi="Times New Roman"/>
              <w:i/>
              <w:sz w:val="20"/>
              <w:szCs w:val="20"/>
            </w:rPr>
            <w:fldChar w:fldCharType="end"/>
          </w:r>
          <w:r w:rsidRPr="00C33B31">
            <w:rPr>
              <w:rFonts w:ascii="Times New Roman" w:hAnsi="Times New Roman"/>
              <w:i/>
              <w:sz w:val="20"/>
              <w:szCs w:val="20"/>
            </w:rPr>
            <w:t>/</w:t>
          </w:r>
          <w:r w:rsidR="00C837F7">
            <w:rPr>
              <w:rFonts w:ascii="Times New Roman" w:hAnsi="Times New Roman"/>
              <w:i/>
              <w:sz w:val="20"/>
              <w:szCs w:val="20"/>
            </w:rPr>
            <w:t>5</w:t>
          </w:r>
        </w:p>
      </w:tc>
    </w:tr>
  </w:tbl>
  <w:p w14:paraId="6B9309E2" w14:textId="77777777" w:rsidR="00E639E9" w:rsidRPr="000932D1" w:rsidRDefault="00E639E9" w:rsidP="00A93D62">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51AB" w14:textId="3CAAE9F7" w:rsidR="00E639E9" w:rsidRPr="00C33B31" w:rsidRDefault="00E639E9" w:rsidP="00C33B31">
    <w:pPr>
      <w:jc w:val="right"/>
      <w:rPr>
        <w:sz w:val="20"/>
        <w:szCs w:val="20"/>
      </w:rPr>
    </w:pPr>
  </w:p>
  <w:p w14:paraId="21B513DF" w14:textId="77777777" w:rsidR="00E639E9" w:rsidRPr="00C33B31" w:rsidRDefault="00E639E9" w:rsidP="00C33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85F38"/>
    <w:multiLevelType w:val="hybridMultilevel"/>
    <w:tmpl w:val="042431FA"/>
    <w:lvl w:ilvl="0" w:tplc="C31ED956">
      <w:start w:val="2"/>
      <w:numFmt w:val="lowerRoman"/>
      <w:suff w:val="space"/>
      <w:lvlText w:val="%1)"/>
      <w:lvlJc w:val="left"/>
      <w:pPr>
        <w:ind w:left="0" w:firstLine="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CE62E4"/>
    <w:multiLevelType w:val="hybridMultilevel"/>
    <w:tmpl w:val="4BEAD7F2"/>
    <w:lvl w:ilvl="0" w:tplc="D7845DA0">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21DA56D4"/>
    <w:multiLevelType w:val="hybridMultilevel"/>
    <w:tmpl w:val="C58E53DA"/>
    <w:lvl w:ilvl="0" w:tplc="B224972A">
      <w:start w:val="6"/>
      <w:numFmt w:val="bullet"/>
      <w:suff w:val="space"/>
      <w:lvlText w:val="-"/>
      <w:lvlJc w:val="left"/>
      <w:pPr>
        <w:ind w:left="0" w:firstLine="709"/>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863882"/>
    <w:multiLevelType w:val="hybridMultilevel"/>
    <w:tmpl w:val="AA7AAEF0"/>
    <w:lvl w:ilvl="0" w:tplc="BA327E1E">
      <w:start w:val="1"/>
      <w:numFmt w:val="lowerRoman"/>
      <w:lvlText w:val="%1."/>
      <w:lvlJc w:val="right"/>
      <w:pPr>
        <w:ind w:left="720" w:hanging="360"/>
      </w:pPr>
      <w:rPr>
        <w:rFonts w:hint="default"/>
        <w:b/>
        <w:bCs/>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E21D5"/>
    <w:multiLevelType w:val="hybridMultilevel"/>
    <w:tmpl w:val="E0F4B5C8"/>
    <w:lvl w:ilvl="0" w:tplc="D4344D60">
      <w:numFmt w:val="bullet"/>
      <w:suff w:val="space"/>
      <w:lvlText w:val="-"/>
      <w:lvlJc w:val="left"/>
      <w:pPr>
        <w:ind w:left="0" w:firstLine="0"/>
      </w:pPr>
      <w:rPr>
        <w:rFonts w:ascii="Arial" w:eastAsia="Calibri" w:hAnsi="Aria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5" w15:restartNumberingAfterBreak="0">
    <w:nsid w:val="46294B52"/>
    <w:multiLevelType w:val="hybridMultilevel"/>
    <w:tmpl w:val="FD565392"/>
    <w:lvl w:ilvl="0" w:tplc="15748580">
      <w:start w:val="1"/>
      <w:numFmt w:val="bullet"/>
      <w:suff w:val="space"/>
      <w:lvlText w:val=""/>
      <w:lvlJc w:val="left"/>
      <w:pPr>
        <w:ind w:left="0" w:firstLine="72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B365D"/>
    <w:multiLevelType w:val="hybridMultilevel"/>
    <w:tmpl w:val="B8CA90EA"/>
    <w:lvl w:ilvl="0" w:tplc="E8E8AB6C">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 w15:restartNumberingAfterBreak="0">
    <w:nsid w:val="6BF61A51"/>
    <w:multiLevelType w:val="hybridMultilevel"/>
    <w:tmpl w:val="DE3A0DAC"/>
    <w:lvl w:ilvl="0" w:tplc="F224F4F0">
      <w:start w:val="1"/>
      <w:numFmt w:val="bullet"/>
      <w:suff w:val="space"/>
      <w:lvlText w:val=""/>
      <w:lvlJc w:val="left"/>
      <w:pPr>
        <w:ind w:left="0" w:firstLine="72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EE5F86"/>
    <w:multiLevelType w:val="hybridMultilevel"/>
    <w:tmpl w:val="36E68068"/>
    <w:lvl w:ilvl="0" w:tplc="A530B354">
      <w:start w:val="1"/>
      <w:numFmt w:val="lowerRoman"/>
      <w:suff w:val="space"/>
      <w:lvlText w:val="%1)"/>
      <w:lvlJc w:val="left"/>
      <w:pPr>
        <w:ind w:left="0" w:firstLine="709"/>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52F6922"/>
    <w:multiLevelType w:val="hybridMultilevel"/>
    <w:tmpl w:val="B0F4FB2E"/>
    <w:lvl w:ilvl="0" w:tplc="D40C6BC4">
      <w:start w:val="1"/>
      <w:numFmt w:val="decimal"/>
      <w:lvlText w:val="%1."/>
      <w:lvlJc w:val="left"/>
      <w:pPr>
        <w:ind w:left="1069" w:hanging="360"/>
      </w:pPr>
      <w:rPr>
        <w:rFonts w:hint="default"/>
        <w:i/>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7ED638EE"/>
    <w:multiLevelType w:val="hybridMultilevel"/>
    <w:tmpl w:val="4888E900"/>
    <w:lvl w:ilvl="0" w:tplc="99C80064">
      <w:start w:val="1"/>
      <w:numFmt w:val="upperRoman"/>
      <w:suff w:val="space"/>
      <w:lvlText w:val="%1."/>
      <w:lvlJc w:val="left"/>
      <w:pPr>
        <w:ind w:left="0" w:firstLine="709"/>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num w:numId="1">
    <w:abstractNumId w:val="6"/>
  </w:num>
  <w:num w:numId="2">
    <w:abstractNumId w:val="0"/>
  </w:num>
  <w:num w:numId="3">
    <w:abstractNumId w:val="4"/>
  </w:num>
  <w:num w:numId="4">
    <w:abstractNumId w:val="9"/>
  </w:num>
  <w:num w:numId="5">
    <w:abstractNumId w:val="5"/>
  </w:num>
  <w:num w:numId="6">
    <w:abstractNumId w:val="8"/>
  </w:num>
  <w:num w:numId="7">
    <w:abstractNumId w:val="11"/>
  </w:num>
  <w:num w:numId="8">
    <w:abstractNumId w:val="10"/>
  </w:num>
  <w:num w:numId="9">
    <w:abstractNumId w:val="7"/>
  </w:num>
  <w:num w:numId="10">
    <w:abstractNumId w:val="1"/>
  </w:num>
  <w:num w:numId="11">
    <w:abstractNumId w:val="2"/>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639"/>
    <w:rsid w:val="000019AE"/>
    <w:rsid w:val="00001AE4"/>
    <w:rsid w:val="00001BF0"/>
    <w:rsid w:val="0000305B"/>
    <w:rsid w:val="0000550A"/>
    <w:rsid w:val="00005F0D"/>
    <w:rsid w:val="00005FDF"/>
    <w:rsid w:val="00010FC1"/>
    <w:rsid w:val="000110BD"/>
    <w:rsid w:val="000113B3"/>
    <w:rsid w:val="00011F1F"/>
    <w:rsid w:val="000120A3"/>
    <w:rsid w:val="00012240"/>
    <w:rsid w:val="00013940"/>
    <w:rsid w:val="00014774"/>
    <w:rsid w:val="00014DAC"/>
    <w:rsid w:val="000151AD"/>
    <w:rsid w:val="00016593"/>
    <w:rsid w:val="000168D6"/>
    <w:rsid w:val="000173B3"/>
    <w:rsid w:val="0002013F"/>
    <w:rsid w:val="0002038A"/>
    <w:rsid w:val="00020766"/>
    <w:rsid w:val="00020B0C"/>
    <w:rsid w:val="00020C4F"/>
    <w:rsid w:val="00020DBA"/>
    <w:rsid w:val="00021497"/>
    <w:rsid w:val="000219C7"/>
    <w:rsid w:val="00021D45"/>
    <w:rsid w:val="00021ECC"/>
    <w:rsid w:val="00022DE8"/>
    <w:rsid w:val="00022F98"/>
    <w:rsid w:val="000232A1"/>
    <w:rsid w:val="00023DBA"/>
    <w:rsid w:val="00023FC2"/>
    <w:rsid w:val="00024BA2"/>
    <w:rsid w:val="00024D1F"/>
    <w:rsid w:val="00024D42"/>
    <w:rsid w:val="00024F3E"/>
    <w:rsid w:val="000252AE"/>
    <w:rsid w:val="0002551C"/>
    <w:rsid w:val="0002570F"/>
    <w:rsid w:val="0002594E"/>
    <w:rsid w:val="0002601C"/>
    <w:rsid w:val="000261FA"/>
    <w:rsid w:val="00027532"/>
    <w:rsid w:val="00027C8F"/>
    <w:rsid w:val="000313A8"/>
    <w:rsid w:val="000329BA"/>
    <w:rsid w:val="00032AF3"/>
    <w:rsid w:val="00032F7D"/>
    <w:rsid w:val="00033067"/>
    <w:rsid w:val="00033A47"/>
    <w:rsid w:val="00033D78"/>
    <w:rsid w:val="00033E25"/>
    <w:rsid w:val="0003416D"/>
    <w:rsid w:val="00034B7C"/>
    <w:rsid w:val="00035B2B"/>
    <w:rsid w:val="00035EFD"/>
    <w:rsid w:val="00037160"/>
    <w:rsid w:val="00037251"/>
    <w:rsid w:val="0003727C"/>
    <w:rsid w:val="000378BE"/>
    <w:rsid w:val="00037B52"/>
    <w:rsid w:val="00040920"/>
    <w:rsid w:val="00041553"/>
    <w:rsid w:val="00042649"/>
    <w:rsid w:val="00042F35"/>
    <w:rsid w:val="000432AC"/>
    <w:rsid w:val="000445D8"/>
    <w:rsid w:val="0004466F"/>
    <w:rsid w:val="00044C03"/>
    <w:rsid w:val="00044C9B"/>
    <w:rsid w:val="000461A1"/>
    <w:rsid w:val="00046BC5"/>
    <w:rsid w:val="000470A5"/>
    <w:rsid w:val="00047337"/>
    <w:rsid w:val="0004744A"/>
    <w:rsid w:val="00047848"/>
    <w:rsid w:val="00047881"/>
    <w:rsid w:val="0004793F"/>
    <w:rsid w:val="000479E5"/>
    <w:rsid w:val="00047A99"/>
    <w:rsid w:val="00052534"/>
    <w:rsid w:val="0005384C"/>
    <w:rsid w:val="00053FB0"/>
    <w:rsid w:val="0005437D"/>
    <w:rsid w:val="000544BC"/>
    <w:rsid w:val="000547CA"/>
    <w:rsid w:val="00055880"/>
    <w:rsid w:val="00055E17"/>
    <w:rsid w:val="000560BE"/>
    <w:rsid w:val="000578D7"/>
    <w:rsid w:val="00057B47"/>
    <w:rsid w:val="00057E18"/>
    <w:rsid w:val="000617BF"/>
    <w:rsid w:val="00062803"/>
    <w:rsid w:val="00062ADF"/>
    <w:rsid w:val="000630B2"/>
    <w:rsid w:val="0006342A"/>
    <w:rsid w:val="00064448"/>
    <w:rsid w:val="00064A0B"/>
    <w:rsid w:val="00065520"/>
    <w:rsid w:val="000660D9"/>
    <w:rsid w:val="00066118"/>
    <w:rsid w:val="00066207"/>
    <w:rsid w:val="00066591"/>
    <w:rsid w:val="000703FB"/>
    <w:rsid w:val="000713D3"/>
    <w:rsid w:val="00071743"/>
    <w:rsid w:val="00071A9A"/>
    <w:rsid w:val="00071AE1"/>
    <w:rsid w:val="00071CAC"/>
    <w:rsid w:val="00071D5D"/>
    <w:rsid w:val="00071DDF"/>
    <w:rsid w:val="00072C4C"/>
    <w:rsid w:val="00073C2B"/>
    <w:rsid w:val="00074261"/>
    <w:rsid w:val="000763C3"/>
    <w:rsid w:val="0007646F"/>
    <w:rsid w:val="00080AD0"/>
    <w:rsid w:val="000813C7"/>
    <w:rsid w:val="00082C4A"/>
    <w:rsid w:val="000835B5"/>
    <w:rsid w:val="0008363C"/>
    <w:rsid w:val="00084C86"/>
    <w:rsid w:val="00084E55"/>
    <w:rsid w:val="00085149"/>
    <w:rsid w:val="000853F2"/>
    <w:rsid w:val="000855EB"/>
    <w:rsid w:val="00085771"/>
    <w:rsid w:val="00086DC5"/>
    <w:rsid w:val="00090226"/>
    <w:rsid w:val="0009070A"/>
    <w:rsid w:val="00091206"/>
    <w:rsid w:val="00091654"/>
    <w:rsid w:val="00092C54"/>
    <w:rsid w:val="00093098"/>
    <w:rsid w:val="000932D1"/>
    <w:rsid w:val="0009348D"/>
    <w:rsid w:val="0009352E"/>
    <w:rsid w:val="000939FA"/>
    <w:rsid w:val="00094CFF"/>
    <w:rsid w:val="000953E5"/>
    <w:rsid w:val="000957BC"/>
    <w:rsid w:val="00095B27"/>
    <w:rsid w:val="0009606D"/>
    <w:rsid w:val="0009648B"/>
    <w:rsid w:val="0009674B"/>
    <w:rsid w:val="00097680"/>
    <w:rsid w:val="00097B33"/>
    <w:rsid w:val="00097F0F"/>
    <w:rsid w:val="000A0E90"/>
    <w:rsid w:val="000A1D85"/>
    <w:rsid w:val="000A21A3"/>
    <w:rsid w:val="000A2A7E"/>
    <w:rsid w:val="000A2B35"/>
    <w:rsid w:val="000A2DC3"/>
    <w:rsid w:val="000A2FEC"/>
    <w:rsid w:val="000A4280"/>
    <w:rsid w:val="000A502A"/>
    <w:rsid w:val="000A52CA"/>
    <w:rsid w:val="000A68A3"/>
    <w:rsid w:val="000A74D2"/>
    <w:rsid w:val="000A7E6C"/>
    <w:rsid w:val="000B0068"/>
    <w:rsid w:val="000B030D"/>
    <w:rsid w:val="000B0D31"/>
    <w:rsid w:val="000B16CD"/>
    <w:rsid w:val="000B2060"/>
    <w:rsid w:val="000B24F9"/>
    <w:rsid w:val="000B30E8"/>
    <w:rsid w:val="000B3530"/>
    <w:rsid w:val="000B4DD1"/>
    <w:rsid w:val="000B4E13"/>
    <w:rsid w:val="000B4E95"/>
    <w:rsid w:val="000B4EF0"/>
    <w:rsid w:val="000B4FE6"/>
    <w:rsid w:val="000B507A"/>
    <w:rsid w:val="000B6C8F"/>
    <w:rsid w:val="000B74C7"/>
    <w:rsid w:val="000B7638"/>
    <w:rsid w:val="000B7677"/>
    <w:rsid w:val="000C11C2"/>
    <w:rsid w:val="000C1743"/>
    <w:rsid w:val="000C273C"/>
    <w:rsid w:val="000C2B2D"/>
    <w:rsid w:val="000C39B3"/>
    <w:rsid w:val="000C4341"/>
    <w:rsid w:val="000C4B4F"/>
    <w:rsid w:val="000C4F90"/>
    <w:rsid w:val="000C503C"/>
    <w:rsid w:val="000C549E"/>
    <w:rsid w:val="000C65CE"/>
    <w:rsid w:val="000C669E"/>
    <w:rsid w:val="000C717C"/>
    <w:rsid w:val="000C72DD"/>
    <w:rsid w:val="000C7682"/>
    <w:rsid w:val="000C7C4F"/>
    <w:rsid w:val="000D024E"/>
    <w:rsid w:val="000D06F1"/>
    <w:rsid w:val="000D076B"/>
    <w:rsid w:val="000D09E7"/>
    <w:rsid w:val="000D1520"/>
    <w:rsid w:val="000D1534"/>
    <w:rsid w:val="000D156A"/>
    <w:rsid w:val="000D1821"/>
    <w:rsid w:val="000D1D7F"/>
    <w:rsid w:val="000D1DA5"/>
    <w:rsid w:val="000D26C9"/>
    <w:rsid w:val="000D2BA2"/>
    <w:rsid w:val="000D2CF6"/>
    <w:rsid w:val="000D3225"/>
    <w:rsid w:val="000D34DD"/>
    <w:rsid w:val="000D3FC3"/>
    <w:rsid w:val="000D4454"/>
    <w:rsid w:val="000D4819"/>
    <w:rsid w:val="000D4C84"/>
    <w:rsid w:val="000D5AF0"/>
    <w:rsid w:val="000D5B15"/>
    <w:rsid w:val="000D62D5"/>
    <w:rsid w:val="000D64D2"/>
    <w:rsid w:val="000D6AB3"/>
    <w:rsid w:val="000D6B4F"/>
    <w:rsid w:val="000D76C0"/>
    <w:rsid w:val="000E0069"/>
    <w:rsid w:val="000E09FB"/>
    <w:rsid w:val="000E13F4"/>
    <w:rsid w:val="000E1C29"/>
    <w:rsid w:val="000E2631"/>
    <w:rsid w:val="000E26D9"/>
    <w:rsid w:val="000E35E3"/>
    <w:rsid w:val="000E4511"/>
    <w:rsid w:val="000E46DE"/>
    <w:rsid w:val="000E4811"/>
    <w:rsid w:val="000E4820"/>
    <w:rsid w:val="000E4E24"/>
    <w:rsid w:val="000E5021"/>
    <w:rsid w:val="000E51AF"/>
    <w:rsid w:val="000E5966"/>
    <w:rsid w:val="000E5FB8"/>
    <w:rsid w:val="000E680F"/>
    <w:rsid w:val="000E6ECF"/>
    <w:rsid w:val="000E7C16"/>
    <w:rsid w:val="000E7D7B"/>
    <w:rsid w:val="000E7FE5"/>
    <w:rsid w:val="000F1A05"/>
    <w:rsid w:val="000F2093"/>
    <w:rsid w:val="000F41E3"/>
    <w:rsid w:val="000F4CB6"/>
    <w:rsid w:val="000F68D1"/>
    <w:rsid w:val="000F6EF8"/>
    <w:rsid w:val="000F7211"/>
    <w:rsid w:val="000F7385"/>
    <w:rsid w:val="000F7D5D"/>
    <w:rsid w:val="001006D7"/>
    <w:rsid w:val="001018E4"/>
    <w:rsid w:val="001024A6"/>
    <w:rsid w:val="0010339C"/>
    <w:rsid w:val="00103E54"/>
    <w:rsid w:val="00104E4A"/>
    <w:rsid w:val="001055A7"/>
    <w:rsid w:val="00106139"/>
    <w:rsid w:val="00106A11"/>
    <w:rsid w:val="00107736"/>
    <w:rsid w:val="001109ED"/>
    <w:rsid w:val="00111F0F"/>
    <w:rsid w:val="0011256A"/>
    <w:rsid w:val="001128A4"/>
    <w:rsid w:val="00112DAD"/>
    <w:rsid w:val="00113A87"/>
    <w:rsid w:val="00114809"/>
    <w:rsid w:val="001150A8"/>
    <w:rsid w:val="001155F7"/>
    <w:rsid w:val="001160A0"/>
    <w:rsid w:val="0011668E"/>
    <w:rsid w:val="00116861"/>
    <w:rsid w:val="00116977"/>
    <w:rsid w:val="00117E20"/>
    <w:rsid w:val="00120B6D"/>
    <w:rsid w:val="00120E9C"/>
    <w:rsid w:val="0012122F"/>
    <w:rsid w:val="00121533"/>
    <w:rsid w:val="00121B19"/>
    <w:rsid w:val="00123304"/>
    <w:rsid w:val="00124A85"/>
    <w:rsid w:val="00124CE9"/>
    <w:rsid w:val="00124DEA"/>
    <w:rsid w:val="001251BF"/>
    <w:rsid w:val="001263F1"/>
    <w:rsid w:val="00126A5A"/>
    <w:rsid w:val="0012721E"/>
    <w:rsid w:val="0013004D"/>
    <w:rsid w:val="001308BC"/>
    <w:rsid w:val="00130D72"/>
    <w:rsid w:val="00131495"/>
    <w:rsid w:val="0013162A"/>
    <w:rsid w:val="00131A26"/>
    <w:rsid w:val="00132096"/>
    <w:rsid w:val="001337A2"/>
    <w:rsid w:val="0013410D"/>
    <w:rsid w:val="001341C4"/>
    <w:rsid w:val="00136139"/>
    <w:rsid w:val="00136FE0"/>
    <w:rsid w:val="00137187"/>
    <w:rsid w:val="00137B54"/>
    <w:rsid w:val="00137DF8"/>
    <w:rsid w:val="0014095F"/>
    <w:rsid w:val="00141494"/>
    <w:rsid w:val="001418FC"/>
    <w:rsid w:val="00141A46"/>
    <w:rsid w:val="00142A51"/>
    <w:rsid w:val="001432FF"/>
    <w:rsid w:val="001433F8"/>
    <w:rsid w:val="00143507"/>
    <w:rsid w:val="0014376D"/>
    <w:rsid w:val="0014480F"/>
    <w:rsid w:val="00144E0A"/>
    <w:rsid w:val="00145AEA"/>
    <w:rsid w:val="00146180"/>
    <w:rsid w:val="00147FB1"/>
    <w:rsid w:val="00150008"/>
    <w:rsid w:val="001514C3"/>
    <w:rsid w:val="00151D22"/>
    <w:rsid w:val="001522CC"/>
    <w:rsid w:val="001528A1"/>
    <w:rsid w:val="00152A2F"/>
    <w:rsid w:val="00152A6F"/>
    <w:rsid w:val="00152AF6"/>
    <w:rsid w:val="00152B01"/>
    <w:rsid w:val="00152BB2"/>
    <w:rsid w:val="00152FD1"/>
    <w:rsid w:val="001545BC"/>
    <w:rsid w:val="00156421"/>
    <w:rsid w:val="0015662C"/>
    <w:rsid w:val="00156835"/>
    <w:rsid w:val="00157B44"/>
    <w:rsid w:val="00157BC5"/>
    <w:rsid w:val="00157E58"/>
    <w:rsid w:val="001603F1"/>
    <w:rsid w:val="00160E5B"/>
    <w:rsid w:val="0016278C"/>
    <w:rsid w:val="00162AAB"/>
    <w:rsid w:val="00163ADA"/>
    <w:rsid w:val="00163BAB"/>
    <w:rsid w:val="00164579"/>
    <w:rsid w:val="00164595"/>
    <w:rsid w:val="00164C93"/>
    <w:rsid w:val="0016531A"/>
    <w:rsid w:val="00165512"/>
    <w:rsid w:val="001657E8"/>
    <w:rsid w:val="00165EA6"/>
    <w:rsid w:val="00166C05"/>
    <w:rsid w:val="00166DE6"/>
    <w:rsid w:val="00166E49"/>
    <w:rsid w:val="001673D6"/>
    <w:rsid w:val="001673F0"/>
    <w:rsid w:val="0016788F"/>
    <w:rsid w:val="00167B63"/>
    <w:rsid w:val="00170E27"/>
    <w:rsid w:val="0017107F"/>
    <w:rsid w:val="00171AEE"/>
    <w:rsid w:val="00172E72"/>
    <w:rsid w:val="001737EA"/>
    <w:rsid w:val="00173EC4"/>
    <w:rsid w:val="00173FA9"/>
    <w:rsid w:val="00174DC2"/>
    <w:rsid w:val="0017560A"/>
    <w:rsid w:val="00175DAB"/>
    <w:rsid w:val="00176347"/>
    <w:rsid w:val="0017681C"/>
    <w:rsid w:val="00176BA2"/>
    <w:rsid w:val="00177AE9"/>
    <w:rsid w:val="00177EB8"/>
    <w:rsid w:val="001802CE"/>
    <w:rsid w:val="001807D8"/>
    <w:rsid w:val="00180F5C"/>
    <w:rsid w:val="001821F8"/>
    <w:rsid w:val="00182537"/>
    <w:rsid w:val="00182628"/>
    <w:rsid w:val="0018309C"/>
    <w:rsid w:val="00183157"/>
    <w:rsid w:val="001832DE"/>
    <w:rsid w:val="00184189"/>
    <w:rsid w:val="00184975"/>
    <w:rsid w:val="00184BDE"/>
    <w:rsid w:val="00185C6C"/>
    <w:rsid w:val="00187297"/>
    <w:rsid w:val="00190354"/>
    <w:rsid w:val="00191399"/>
    <w:rsid w:val="00191727"/>
    <w:rsid w:val="00191A2C"/>
    <w:rsid w:val="00192A0C"/>
    <w:rsid w:val="001941D2"/>
    <w:rsid w:val="00194BF3"/>
    <w:rsid w:val="00195138"/>
    <w:rsid w:val="001952DE"/>
    <w:rsid w:val="00195C0F"/>
    <w:rsid w:val="00195F07"/>
    <w:rsid w:val="0019622A"/>
    <w:rsid w:val="0019700D"/>
    <w:rsid w:val="001A05C3"/>
    <w:rsid w:val="001A0894"/>
    <w:rsid w:val="001A17B5"/>
    <w:rsid w:val="001A4FD9"/>
    <w:rsid w:val="001A5405"/>
    <w:rsid w:val="001A596F"/>
    <w:rsid w:val="001A5DA9"/>
    <w:rsid w:val="001A67B2"/>
    <w:rsid w:val="001A774A"/>
    <w:rsid w:val="001B0466"/>
    <w:rsid w:val="001B06DA"/>
    <w:rsid w:val="001B28E6"/>
    <w:rsid w:val="001B33A7"/>
    <w:rsid w:val="001B50B8"/>
    <w:rsid w:val="001B5CD8"/>
    <w:rsid w:val="001B6540"/>
    <w:rsid w:val="001B65DA"/>
    <w:rsid w:val="001B6AA9"/>
    <w:rsid w:val="001B6DF6"/>
    <w:rsid w:val="001B71D9"/>
    <w:rsid w:val="001B7F3A"/>
    <w:rsid w:val="001C0183"/>
    <w:rsid w:val="001C1282"/>
    <w:rsid w:val="001C16B9"/>
    <w:rsid w:val="001C1A85"/>
    <w:rsid w:val="001C1DC8"/>
    <w:rsid w:val="001C2EA3"/>
    <w:rsid w:val="001C397B"/>
    <w:rsid w:val="001C3A26"/>
    <w:rsid w:val="001C3A32"/>
    <w:rsid w:val="001C42B8"/>
    <w:rsid w:val="001C43C2"/>
    <w:rsid w:val="001C4625"/>
    <w:rsid w:val="001C49C5"/>
    <w:rsid w:val="001C4B39"/>
    <w:rsid w:val="001C4CE9"/>
    <w:rsid w:val="001C58A1"/>
    <w:rsid w:val="001C69D4"/>
    <w:rsid w:val="001C7133"/>
    <w:rsid w:val="001D00B7"/>
    <w:rsid w:val="001D02EC"/>
    <w:rsid w:val="001D03B8"/>
    <w:rsid w:val="001D0C18"/>
    <w:rsid w:val="001D14AE"/>
    <w:rsid w:val="001D1F47"/>
    <w:rsid w:val="001D31CA"/>
    <w:rsid w:val="001D3488"/>
    <w:rsid w:val="001D3D69"/>
    <w:rsid w:val="001D3F78"/>
    <w:rsid w:val="001D47B3"/>
    <w:rsid w:val="001D47BA"/>
    <w:rsid w:val="001D4BA1"/>
    <w:rsid w:val="001D5585"/>
    <w:rsid w:val="001D57F6"/>
    <w:rsid w:val="001D6897"/>
    <w:rsid w:val="001D6D35"/>
    <w:rsid w:val="001D7137"/>
    <w:rsid w:val="001D78C2"/>
    <w:rsid w:val="001D7D19"/>
    <w:rsid w:val="001E01C5"/>
    <w:rsid w:val="001E0539"/>
    <w:rsid w:val="001E1547"/>
    <w:rsid w:val="001E168D"/>
    <w:rsid w:val="001E1CE7"/>
    <w:rsid w:val="001E25FD"/>
    <w:rsid w:val="001E26AB"/>
    <w:rsid w:val="001E2D9C"/>
    <w:rsid w:val="001E40BD"/>
    <w:rsid w:val="001E50B5"/>
    <w:rsid w:val="001E5231"/>
    <w:rsid w:val="001E5635"/>
    <w:rsid w:val="001E6E65"/>
    <w:rsid w:val="001E7CDC"/>
    <w:rsid w:val="001F06D5"/>
    <w:rsid w:val="001F09A5"/>
    <w:rsid w:val="001F0C14"/>
    <w:rsid w:val="001F1087"/>
    <w:rsid w:val="001F152D"/>
    <w:rsid w:val="001F2581"/>
    <w:rsid w:val="001F2F16"/>
    <w:rsid w:val="001F30E5"/>
    <w:rsid w:val="001F31B8"/>
    <w:rsid w:val="001F41A9"/>
    <w:rsid w:val="001F4578"/>
    <w:rsid w:val="001F470B"/>
    <w:rsid w:val="001F4F64"/>
    <w:rsid w:val="001F52B6"/>
    <w:rsid w:val="001F571D"/>
    <w:rsid w:val="001F678D"/>
    <w:rsid w:val="00200307"/>
    <w:rsid w:val="0020097F"/>
    <w:rsid w:val="0020099D"/>
    <w:rsid w:val="00200D0D"/>
    <w:rsid w:val="0020134F"/>
    <w:rsid w:val="002022CC"/>
    <w:rsid w:val="0020231A"/>
    <w:rsid w:val="00202743"/>
    <w:rsid w:val="00203662"/>
    <w:rsid w:val="00204A6D"/>
    <w:rsid w:val="00204BB9"/>
    <w:rsid w:val="002052EC"/>
    <w:rsid w:val="0020556E"/>
    <w:rsid w:val="00206D1B"/>
    <w:rsid w:val="00207C59"/>
    <w:rsid w:val="002102DD"/>
    <w:rsid w:val="00211280"/>
    <w:rsid w:val="00211BBD"/>
    <w:rsid w:val="00212020"/>
    <w:rsid w:val="002125DF"/>
    <w:rsid w:val="00212F41"/>
    <w:rsid w:val="0021339E"/>
    <w:rsid w:val="00214037"/>
    <w:rsid w:val="00214D28"/>
    <w:rsid w:val="0021511A"/>
    <w:rsid w:val="0021531D"/>
    <w:rsid w:val="0021634E"/>
    <w:rsid w:val="00216CC1"/>
    <w:rsid w:val="0021742D"/>
    <w:rsid w:val="0021754E"/>
    <w:rsid w:val="0021776A"/>
    <w:rsid w:val="00220C32"/>
    <w:rsid w:val="00221605"/>
    <w:rsid w:val="00221AF3"/>
    <w:rsid w:val="00221B16"/>
    <w:rsid w:val="00221BB9"/>
    <w:rsid w:val="00222F73"/>
    <w:rsid w:val="00222F8D"/>
    <w:rsid w:val="002231B9"/>
    <w:rsid w:val="0022330E"/>
    <w:rsid w:val="00224B38"/>
    <w:rsid w:val="00224C6A"/>
    <w:rsid w:val="00224DD9"/>
    <w:rsid w:val="002257A1"/>
    <w:rsid w:val="00230033"/>
    <w:rsid w:val="002308E8"/>
    <w:rsid w:val="00230AB5"/>
    <w:rsid w:val="00230E9D"/>
    <w:rsid w:val="00231A04"/>
    <w:rsid w:val="00231DDB"/>
    <w:rsid w:val="00231EB2"/>
    <w:rsid w:val="00231F69"/>
    <w:rsid w:val="00234776"/>
    <w:rsid w:val="00234782"/>
    <w:rsid w:val="00235EBA"/>
    <w:rsid w:val="00236DEE"/>
    <w:rsid w:val="00240DCD"/>
    <w:rsid w:val="00241444"/>
    <w:rsid w:val="002433AE"/>
    <w:rsid w:val="00243E22"/>
    <w:rsid w:val="00243E5A"/>
    <w:rsid w:val="00244CDF"/>
    <w:rsid w:val="00245397"/>
    <w:rsid w:val="0024561E"/>
    <w:rsid w:val="002459E8"/>
    <w:rsid w:val="00245E0A"/>
    <w:rsid w:val="00245E9F"/>
    <w:rsid w:val="00246C2A"/>
    <w:rsid w:val="00246F4E"/>
    <w:rsid w:val="00247462"/>
    <w:rsid w:val="0025147D"/>
    <w:rsid w:val="00253D48"/>
    <w:rsid w:val="002546D6"/>
    <w:rsid w:val="00255303"/>
    <w:rsid w:val="0025613E"/>
    <w:rsid w:val="00256AA2"/>
    <w:rsid w:val="00257B6E"/>
    <w:rsid w:val="002608A5"/>
    <w:rsid w:val="00261713"/>
    <w:rsid w:val="00261F43"/>
    <w:rsid w:val="00262512"/>
    <w:rsid w:val="0026316D"/>
    <w:rsid w:val="002649E0"/>
    <w:rsid w:val="00264DAE"/>
    <w:rsid w:val="002652D6"/>
    <w:rsid w:val="0026559D"/>
    <w:rsid w:val="002658F7"/>
    <w:rsid w:val="00265913"/>
    <w:rsid w:val="00265B0C"/>
    <w:rsid w:val="0026600B"/>
    <w:rsid w:val="002668A2"/>
    <w:rsid w:val="0027063C"/>
    <w:rsid w:val="00270CFF"/>
    <w:rsid w:val="00270DD4"/>
    <w:rsid w:val="00271CCC"/>
    <w:rsid w:val="00273F05"/>
    <w:rsid w:val="002740A9"/>
    <w:rsid w:val="002741A2"/>
    <w:rsid w:val="0027481B"/>
    <w:rsid w:val="00275CC9"/>
    <w:rsid w:val="0027637D"/>
    <w:rsid w:val="002763CD"/>
    <w:rsid w:val="002769D7"/>
    <w:rsid w:val="00276F5C"/>
    <w:rsid w:val="002770B5"/>
    <w:rsid w:val="002770C3"/>
    <w:rsid w:val="002773E5"/>
    <w:rsid w:val="00277EBA"/>
    <w:rsid w:val="002800CB"/>
    <w:rsid w:val="00280344"/>
    <w:rsid w:val="00282028"/>
    <w:rsid w:val="002822FC"/>
    <w:rsid w:val="002828FC"/>
    <w:rsid w:val="00282B2F"/>
    <w:rsid w:val="00282DEC"/>
    <w:rsid w:val="00283600"/>
    <w:rsid w:val="00283821"/>
    <w:rsid w:val="002839AD"/>
    <w:rsid w:val="00283BCC"/>
    <w:rsid w:val="00284712"/>
    <w:rsid w:val="00285C82"/>
    <w:rsid w:val="00285D03"/>
    <w:rsid w:val="0028698C"/>
    <w:rsid w:val="00286AF2"/>
    <w:rsid w:val="0028708E"/>
    <w:rsid w:val="00287280"/>
    <w:rsid w:val="002874BB"/>
    <w:rsid w:val="00287564"/>
    <w:rsid w:val="002878C3"/>
    <w:rsid w:val="00290803"/>
    <w:rsid w:val="00290C0F"/>
    <w:rsid w:val="00290CD9"/>
    <w:rsid w:val="00292B71"/>
    <w:rsid w:val="00293309"/>
    <w:rsid w:val="0029408F"/>
    <w:rsid w:val="0029458B"/>
    <w:rsid w:val="002948C1"/>
    <w:rsid w:val="00294D06"/>
    <w:rsid w:val="002956A5"/>
    <w:rsid w:val="00295792"/>
    <w:rsid w:val="002958F5"/>
    <w:rsid w:val="00296328"/>
    <w:rsid w:val="00296CFD"/>
    <w:rsid w:val="00296D94"/>
    <w:rsid w:val="00297006"/>
    <w:rsid w:val="00297217"/>
    <w:rsid w:val="00297645"/>
    <w:rsid w:val="002A03AA"/>
    <w:rsid w:val="002A08C0"/>
    <w:rsid w:val="002A0CD6"/>
    <w:rsid w:val="002A0D84"/>
    <w:rsid w:val="002A1671"/>
    <w:rsid w:val="002A1C2B"/>
    <w:rsid w:val="002A1F4B"/>
    <w:rsid w:val="002A2424"/>
    <w:rsid w:val="002A329D"/>
    <w:rsid w:val="002A3790"/>
    <w:rsid w:val="002A3A37"/>
    <w:rsid w:val="002A4372"/>
    <w:rsid w:val="002A466A"/>
    <w:rsid w:val="002A4684"/>
    <w:rsid w:val="002A47DA"/>
    <w:rsid w:val="002A48D9"/>
    <w:rsid w:val="002A5059"/>
    <w:rsid w:val="002A76B7"/>
    <w:rsid w:val="002A7B67"/>
    <w:rsid w:val="002A7CBA"/>
    <w:rsid w:val="002B0FB4"/>
    <w:rsid w:val="002B129E"/>
    <w:rsid w:val="002B18F1"/>
    <w:rsid w:val="002B1988"/>
    <w:rsid w:val="002B2175"/>
    <w:rsid w:val="002B271B"/>
    <w:rsid w:val="002B2991"/>
    <w:rsid w:val="002B31E7"/>
    <w:rsid w:val="002B39DC"/>
    <w:rsid w:val="002B3A1E"/>
    <w:rsid w:val="002B3B6F"/>
    <w:rsid w:val="002B3D41"/>
    <w:rsid w:val="002B451C"/>
    <w:rsid w:val="002B4A15"/>
    <w:rsid w:val="002B4EB3"/>
    <w:rsid w:val="002B574D"/>
    <w:rsid w:val="002B5EB7"/>
    <w:rsid w:val="002B603B"/>
    <w:rsid w:val="002B61A8"/>
    <w:rsid w:val="002B624D"/>
    <w:rsid w:val="002B6EC2"/>
    <w:rsid w:val="002B74DB"/>
    <w:rsid w:val="002B792D"/>
    <w:rsid w:val="002C0213"/>
    <w:rsid w:val="002C094B"/>
    <w:rsid w:val="002C148D"/>
    <w:rsid w:val="002C18AA"/>
    <w:rsid w:val="002C270C"/>
    <w:rsid w:val="002C2E64"/>
    <w:rsid w:val="002C3464"/>
    <w:rsid w:val="002C3654"/>
    <w:rsid w:val="002C3839"/>
    <w:rsid w:val="002C3AE4"/>
    <w:rsid w:val="002C46E1"/>
    <w:rsid w:val="002C5F27"/>
    <w:rsid w:val="002C5F3E"/>
    <w:rsid w:val="002C64BA"/>
    <w:rsid w:val="002C6756"/>
    <w:rsid w:val="002C79B8"/>
    <w:rsid w:val="002D0249"/>
    <w:rsid w:val="002D0CCA"/>
    <w:rsid w:val="002D13E6"/>
    <w:rsid w:val="002D155D"/>
    <w:rsid w:val="002D2E15"/>
    <w:rsid w:val="002D39F6"/>
    <w:rsid w:val="002D3BB9"/>
    <w:rsid w:val="002D457A"/>
    <w:rsid w:val="002D474D"/>
    <w:rsid w:val="002D5994"/>
    <w:rsid w:val="002D5CDF"/>
    <w:rsid w:val="002D6EBC"/>
    <w:rsid w:val="002D73C6"/>
    <w:rsid w:val="002E1FC1"/>
    <w:rsid w:val="002E2C15"/>
    <w:rsid w:val="002E306B"/>
    <w:rsid w:val="002E3853"/>
    <w:rsid w:val="002E3C1E"/>
    <w:rsid w:val="002E3F43"/>
    <w:rsid w:val="002E51B9"/>
    <w:rsid w:val="002E6110"/>
    <w:rsid w:val="002E67E0"/>
    <w:rsid w:val="002E6C9F"/>
    <w:rsid w:val="002E6E40"/>
    <w:rsid w:val="002E792C"/>
    <w:rsid w:val="002F0603"/>
    <w:rsid w:val="002F07FD"/>
    <w:rsid w:val="002F0DFC"/>
    <w:rsid w:val="002F0E23"/>
    <w:rsid w:val="002F0F65"/>
    <w:rsid w:val="002F341B"/>
    <w:rsid w:val="002F5054"/>
    <w:rsid w:val="002F552F"/>
    <w:rsid w:val="002F5888"/>
    <w:rsid w:val="002F632A"/>
    <w:rsid w:val="002F7257"/>
    <w:rsid w:val="002F7647"/>
    <w:rsid w:val="002F7867"/>
    <w:rsid w:val="00300CCF"/>
    <w:rsid w:val="00301D48"/>
    <w:rsid w:val="00301D49"/>
    <w:rsid w:val="00302AA3"/>
    <w:rsid w:val="003045E2"/>
    <w:rsid w:val="003049C8"/>
    <w:rsid w:val="00304E68"/>
    <w:rsid w:val="0030536F"/>
    <w:rsid w:val="0030539B"/>
    <w:rsid w:val="00306159"/>
    <w:rsid w:val="0030699E"/>
    <w:rsid w:val="00306EFE"/>
    <w:rsid w:val="00307993"/>
    <w:rsid w:val="00310093"/>
    <w:rsid w:val="0031090F"/>
    <w:rsid w:val="00310DA8"/>
    <w:rsid w:val="00311085"/>
    <w:rsid w:val="003115E2"/>
    <w:rsid w:val="00311910"/>
    <w:rsid w:val="003125A4"/>
    <w:rsid w:val="003129A5"/>
    <w:rsid w:val="00313361"/>
    <w:rsid w:val="0031372A"/>
    <w:rsid w:val="00314D5E"/>
    <w:rsid w:val="00314DCB"/>
    <w:rsid w:val="00315167"/>
    <w:rsid w:val="00315303"/>
    <w:rsid w:val="00316650"/>
    <w:rsid w:val="0031681C"/>
    <w:rsid w:val="00316C07"/>
    <w:rsid w:val="0031752A"/>
    <w:rsid w:val="00317A24"/>
    <w:rsid w:val="00317D68"/>
    <w:rsid w:val="00317F27"/>
    <w:rsid w:val="003214E1"/>
    <w:rsid w:val="003216BF"/>
    <w:rsid w:val="00321DF2"/>
    <w:rsid w:val="0032207C"/>
    <w:rsid w:val="0032213D"/>
    <w:rsid w:val="003230C8"/>
    <w:rsid w:val="003239E9"/>
    <w:rsid w:val="00324709"/>
    <w:rsid w:val="003249E7"/>
    <w:rsid w:val="00324B93"/>
    <w:rsid w:val="0032732D"/>
    <w:rsid w:val="00327975"/>
    <w:rsid w:val="00327E2D"/>
    <w:rsid w:val="00327F32"/>
    <w:rsid w:val="0033024B"/>
    <w:rsid w:val="003305CE"/>
    <w:rsid w:val="0033089F"/>
    <w:rsid w:val="00330ABD"/>
    <w:rsid w:val="00330B72"/>
    <w:rsid w:val="00330FD3"/>
    <w:rsid w:val="003311EB"/>
    <w:rsid w:val="003313DC"/>
    <w:rsid w:val="00331E51"/>
    <w:rsid w:val="0033371A"/>
    <w:rsid w:val="00333A8E"/>
    <w:rsid w:val="00333BFA"/>
    <w:rsid w:val="00333E3B"/>
    <w:rsid w:val="00334333"/>
    <w:rsid w:val="00334616"/>
    <w:rsid w:val="00335705"/>
    <w:rsid w:val="00335856"/>
    <w:rsid w:val="00335C8C"/>
    <w:rsid w:val="00335C9F"/>
    <w:rsid w:val="00336229"/>
    <w:rsid w:val="00336EFC"/>
    <w:rsid w:val="003376FA"/>
    <w:rsid w:val="003400A7"/>
    <w:rsid w:val="0034064F"/>
    <w:rsid w:val="00340716"/>
    <w:rsid w:val="00340DA1"/>
    <w:rsid w:val="003416B6"/>
    <w:rsid w:val="00341904"/>
    <w:rsid w:val="003421E3"/>
    <w:rsid w:val="00342438"/>
    <w:rsid w:val="0034290D"/>
    <w:rsid w:val="00342DF0"/>
    <w:rsid w:val="0034348F"/>
    <w:rsid w:val="0034439B"/>
    <w:rsid w:val="00344BD8"/>
    <w:rsid w:val="00344FD6"/>
    <w:rsid w:val="0034557E"/>
    <w:rsid w:val="00345714"/>
    <w:rsid w:val="0034635A"/>
    <w:rsid w:val="00347B60"/>
    <w:rsid w:val="00350042"/>
    <w:rsid w:val="00350FD4"/>
    <w:rsid w:val="00351676"/>
    <w:rsid w:val="0035257E"/>
    <w:rsid w:val="00353150"/>
    <w:rsid w:val="00353530"/>
    <w:rsid w:val="0035358A"/>
    <w:rsid w:val="00353749"/>
    <w:rsid w:val="00353BF3"/>
    <w:rsid w:val="00354781"/>
    <w:rsid w:val="00354EFF"/>
    <w:rsid w:val="00355EC9"/>
    <w:rsid w:val="00355FA1"/>
    <w:rsid w:val="003566F4"/>
    <w:rsid w:val="0035676A"/>
    <w:rsid w:val="00357DCB"/>
    <w:rsid w:val="00360E9A"/>
    <w:rsid w:val="00360F4F"/>
    <w:rsid w:val="003610B9"/>
    <w:rsid w:val="003627C6"/>
    <w:rsid w:val="00362952"/>
    <w:rsid w:val="00362CE0"/>
    <w:rsid w:val="00363090"/>
    <w:rsid w:val="003636D3"/>
    <w:rsid w:val="003640AC"/>
    <w:rsid w:val="003664FA"/>
    <w:rsid w:val="003672A1"/>
    <w:rsid w:val="00367630"/>
    <w:rsid w:val="00367756"/>
    <w:rsid w:val="003701B1"/>
    <w:rsid w:val="00371537"/>
    <w:rsid w:val="003717BE"/>
    <w:rsid w:val="00372688"/>
    <w:rsid w:val="003729CF"/>
    <w:rsid w:val="003735E5"/>
    <w:rsid w:val="00373AB0"/>
    <w:rsid w:val="00374032"/>
    <w:rsid w:val="00375F13"/>
    <w:rsid w:val="0037645B"/>
    <w:rsid w:val="0037705E"/>
    <w:rsid w:val="00377804"/>
    <w:rsid w:val="0037786B"/>
    <w:rsid w:val="00377EC7"/>
    <w:rsid w:val="00377F79"/>
    <w:rsid w:val="003800AC"/>
    <w:rsid w:val="00380201"/>
    <w:rsid w:val="003808F9"/>
    <w:rsid w:val="0038090D"/>
    <w:rsid w:val="00380A3D"/>
    <w:rsid w:val="00380B0B"/>
    <w:rsid w:val="00381622"/>
    <w:rsid w:val="00381B43"/>
    <w:rsid w:val="00381D21"/>
    <w:rsid w:val="00382A2E"/>
    <w:rsid w:val="0038303E"/>
    <w:rsid w:val="003832F9"/>
    <w:rsid w:val="003833EE"/>
    <w:rsid w:val="00384A58"/>
    <w:rsid w:val="003865B6"/>
    <w:rsid w:val="003866B7"/>
    <w:rsid w:val="003866E4"/>
    <w:rsid w:val="003902FB"/>
    <w:rsid w:val="003909E1"/>
    <w:rsid w:val="00390F2F"/>
    <w:rsid w:val="0039154F"/>
    <w:rsid w:val="00391851"/>
    <w:rsid w:val="00392905"/>
    <w:rsid w:val="00392C0A"/>
    <w:rsid w:val="00392F09"/>
    <w:rsid w:val="003930DC"/>
    <w:rsid w:val="00393FE1"/>
    <w:rsid w:val="003951F2"/>
    <w:rsid w:val="0039570E"/>
    <w:rsid w:val="0039627C"/>
    <w:rsid w:val="00396841"/>
    <w:rsid w:val="003A1AD0"/>
    <w:rsid w:val="003A204D"/>
    <w:rsid w:val="003A26E7"/>
    <w:rsid w:val="003A2CEB"/>
    <w:rsid w:val="003A2D71"/>
    <w:rsid w:val="003A2EE6"/>
    <w:rsid w:val="003A3193"/>
    <w:rsid w:val="003A40EB"/>
    <w:rsid w:val="003A4672"/>
    <w:rsid w:val="003A4A35"/>
    <w:rsid w:val="003A4D23"/>
    <w:rsid w:val="003A506B"/>
    <w:rsid w:val="003A5510"/>
    <w:rsid w:val="003A6770"/>
    <w:rsid w:val="003A6812"/>
    <w:rsid w:val="003A6AC0"/>
    <w:rsid w:val="003A707A"/>
    <w:rsid w:val="003A7364"/>
    <w:rsid w:val="003A7855"/>
    <w:rsid w:val="003A79E4"/>
    <w:rsid w:val="003A7BDB"/>
    <w:rsid w:val="003B13B8"/>
    <w:rsid w:val="003B1DA9"/>
    <w:rsid w:val="003B22DB"/>
    <w:rsid w:val="003B2747"/>
    <w:rsid w:val="003B2ABB"/>
    <w:rsid w:val="003B31FF"/>
    <w:rsid w:val="003B4068"/>
    <w:rsid w:val="003B4502"/>
    <w:rsid w:val="003B55A9"/>
    <w:rsid w:val="003B57FE"/>
    <w:rsid w:val="003B5BA1"/>
    <w:rsid w:val="003B5EB8"/>
    <w:rsid w:val="003B6A26"/>
    <w:rsid w:val="003B6B5D"/>
    <w:rsid w:val="003B7A93"/>
    <w:rsid w:val="003C1576"/>
    <w:rsid w:val="003C1707"/>
    <w:rsid w:val="003C1786"/>
    <w:rsid w:val="003C1C76"/>
    <w:rsid w:val="003C1FC1"/>
    <w:rsid w:val="003C3B04"/>
    <w:rsid w:val="003C3EE2"/>
    <w:rsid w:val="003C41E2"/>
    <w:rsid w:val="003C56D3"/>
    <w:rsid w:val="003C57D1"/>
    <w:rsid w:val="003C68B0"/>
    <w:rsid w:val="003C68E4"/>
    <w:rsid w:val="003C72CB"/>
    <w:rsid w:val="003C72E1"/>
    <w:rsid w:val="003C747B"/>
    <w:rsid w:val="003D0181"/>
    <w:rsid w:val="003D08B5"/>
    <w:rsid w:val="003D08C1"/>
    <w:rsid w:val="003D1297"/>
    <w:rsid w:val="003D1363"/>
    <w:rsid w:val="003D2000"/>
    <w:rsid w:val="003D2995"/>
    <w:rsid w:val="003D33C0"/>
    <w:rsid w:val="003D3461"/>
    <w:rsid w:val="003D382A"/>
    <w:rsid w:val="003D4BBA"/>
    <w:rsid w:val="003D4CF0"/>
    <w:rsid w:val="003D4DCE"/>
    <w:rsid w:val="003D4F37"/>
    <w:rsid w:val="003D5755"/>
    <w:rsid w:val="003D5BB6"/>
    <w:rsid w:val="003D67E8"/>
    <w:rsid w:val="003D6A82"/>
    <w:rsid w:val="003D6DD2"/>
    <w:rsid w:val="003D6E93"/>
    <w:rsid w:val="003D76E6"/>
    <w:rsid w:val="003E07B1"/>
    <w:rsid w:val="003E0E5B"/>
    <w:rsid w:val="003E1D44"/>
    <w:rsid w:val="003E21EA"/>
    <w:rsid w:val="003E2698"/>
    <w:rsid w:val="003E29D1"/>
    <w:rsid w:val="003E2E99"/>
    <w:rsid w:val="003E3033"/>
    <w:rsid w:val="003E38BC"/>
    <w:rsid w:val="003E3E3D"/>
    <w:rsid w:val="003E40D4"/>
    <w:rsid w:val="003E4581"/>
    <w:rsid w:val="003E5EA4"/>
    <w:rsid w:val="003E70B0"/>
    <w:rsid w:val="003E73D0"/>
    <w:rsid w:val="003E775C"/>
    <w:rsid w:val="003F020A"/>
    <w:rsid w:val="003F0AF6"/>
    <w:rsid w:val="003F0B78"/>
    <w:rsid w:val="003F0D84"/>
    <w:rsid w:val="003F1051"/>
    <w:rsid w:val="003F140F"/>
    <w:rsid w:val="003F1C4D"/>
    <w:rsid w:val="003F1D67"/>
    <w:rsid w:val="003F2600"/>
    <w:rsid w:val="003F3FE6"/>
    <w:rsid w:val="003F4812"/>
    <w:rsid w:val="003F4CDA"/>
    <w:rsid w:val="003F52CE"/>
    <w:rsid w:val="003F5D96"/>
    <w:rsid w:val="003F67CF"/>
    <w:rsid w:val="003F6938"/>
    <w:rsid w:val="003F7B94"/>
    <w:rsid w:val="004010BF"/>
    <w:rsid w:val="00401839"/>
    <w:rsid w:val="00401A8F"/>
    <w:rsid w:val="00401E66"/>
    <w:rsid w:val="004026E9"/>
    <w:rsid w:val="00402725"/>
    <w:rsid w:val="00402FC5"/>
    <w:rsid w:val="00403CEB"/>
    <w:rsid w:val="0040415A"/>
    <w:rsid w:val="00404A91"/>
    <w:rsid w:val="004053FE"/>
    <w:rsid w:val="00405A33"/>
    <w:rsid w:val="00405E3D"/>
    <w:rsid w:val="00406D97"/>
    <w:rsid w:val="00407459"/>
    <w:rsid w:val="00407CEC"/>
    <w:rsid w:val="00410701"/>
    <w:rsid w:val="00410BB3"/>
    <w:rsid w:val="0041163B"/>
    <w:rsid w:val="00411EA8"/>
    <w:rsid w:val="0041261F"/>
    <w:rsid w:val="00412916"/>
    <w:rsid w:val="00412C88"/>
    <w:rsid w:val="004131A3"/>
    <w:rsid w:val="00413E95"/>
    <w:rsid w:val="004150A4"/>
    <w:rsid w:val="004155A9"/>
    <w:rsid w:val="00415AAE"/>
    <w:rsid w:val="004160E1"/>
    <w:rsid w:val="004167DD"/>
    <w:rsid w:val="00416D00"/>
    <w:rsid w:val="00417028"/>
    <w:rsid w:val="0041720F"/>
    <w:rsid w:val="00417377"/>
    <w:rsid w:val="0042035F"/>
    <w:rsid w:val="00420838"/>
    <w:rsid w:val="00420D45"/>
    <w:rsid w:val="00421D44"/>
    <w:rsid w:val="00422313"/>
    <w:rsid w:val="004224AD"/>
    <w:rsid w:val="00423ED9"/>
    <w:rsid w:val="0042419C"/>
    <w:rsid w:val="0042716E"/>
    <w:rsid w:val="004302B0"/>
    <w:rsid w:val="004305EE"/>
    <w:rsid w:val="004310F7"/>
    <w:rsid w:val="00431299"/>
    <w:rsid w:val="0043130A"/>
    <w:rsid w:val="00431EB5"/>
    <w:rsid w:val="00431F74"/>
    <w:rsid w:val="00432D75"/>
    <w:rsid w:val="00433218"/>
    <w:rsid w:val="00433556"/>
    <w:rsid w:val="0043468F"/>
    <w:rsid w:val="004352E5"/>
    <w:rsid w:val="00436100"/>
    <w:rsid w:val="0043630B"/>
    <w:rsid w:val="004368F0"/>
    <w:rsid w:val="00437CE5"/>
    <w:rsid w:val="00440CE1"/>
    <w:rsid w:val="00441970"/>
    <w:rsid w:val="004419A9"/>
    <w:rsid w:val="00441CB2"/>
    <w:rsid w:val="004420CD"/>
    <w:rsid w:val="00442D54"/>
    <w:rsid w:val="00443883"/>
    <w:rsid w:val="00443A7D"/>
    <w:rsid w:val="00443C21"/>
    <w:rsid w:val="004446EC"/>
    <w:rsid w:val="004449D5"/>
    <w:rsid w:val="00445608"/>
    <w:rsid w:val="0044588A"/>
    <w:rsid w:val="00446099"/>
    <w:rsid w:val="00446EBA"/>
    <w:rsid w:val="00447147"/>
    <w:rsid w:val="0044730B"/>
    <w:rsid w:val="004478FD"/>
    <w:rsid w:val="00447AF6"/>
    <w:rsid w:val="00447C6A"/>
    <w:rsid w:val="004503D2"/>
    <w:rsid w:val="004506A2"/>
    <w:rsid w:val="00452287"/>
    <w:rsid w:val="004527D6"/>
    <w:rsid w:val="0045324C"/>
    <w:rsid w:val="00453777"/>
    <w:rsid w:val="00453B79"/>
    <w:rsid w:val="00454343"/>
    <w:rsid w:val="00454551"/>
    <w:rsid w:val="004559F2"/>
    <w:rsid w:val="00456141"/>
    <w:rsid w:val="004564D1"/>
    <w:rsid w:val="00456DC5"/>
    <w:rsid w:val="004576A1"/>
    <w:rsid w:val="004617F0"/>
    <w:rsid w:val="00461BB5"/>
    <w:rsid w:val="0046246A"/>
    <w:rsid w:val="00463116"/>
    <w:rsid w:val="00463133"/>
    <w:rsid w:val="00463168"/>
    <w:rsid w:val="0046317A"/>
    <w:rsid w:val="004631CB"/>
    <w:rsid w:val="004636BA"/>
    <w:rsid w:val="00463ACC"/>
    <w:rsid w:val="00463B10"/>
    <w:rsid w:val="00463CAE"/>
    <w:rsid w:val="00463DE5"/>
    <w:rsid w:val="00464009"/>
    <w:rsid w:val="00464EBC"/>
    <w:rsid w:val="00465AAE"/>
    <w:rsid w:val="00465BEE"/>
    <w:rsid w:val="00465BF2"/>
    <w:rsid w:val="00465DFA"/>
    <w:rsid w:val="00470132"/>
    <w:rsid w:val="004702DD"/>
    <w:rsid w:val="004722B8"/>
    <w:rsid w:val="0047237F"/>
    <w:rsid w:val="00472704"/>
    <w:rsid w:val="004728E4"/>
    <w:rsid w:val="00472FCF"/>
    <w:rsid w:val="004731AE"/>
    <w:rsid w:val="0047328C"/>
    <w:rsid w:val="00473632"/>
    <w:rsid w:val="00474F9E"/>
    <w:rsid w:val="00475DC1"/>
    <w:rsid w:val="00475F23"/>
    <w:rsid w:val="0047607B"/>
    <w:rsid w:val="004760A0"/>
    <w:rsid w:val="00476638"/>
    <w:rsid w:val="00477070"/>
    <w:rsid w:val="004773C7"/>
    <w:rsid w:val="00481103"/>
    <w:rsid w:val="004817F7"/>
    <w:rsid w:val="00481D3A"/>
    <w:rsid w:val="00483095"/>
    <w:rsid w:val="00483AB6"/>
    <w:rsid w:val="0048473D"/>
    <w:rsid w:val="00484863"/>
    <w:rsid w:val="004861D0"/>
    <w:rsid w:val="004864B3"/>
    <w:rsid w:val="0048659F"/>
    <w:rsid w:val="00486789"/>
    <w:rsid w:val="00487554"/>
    <w:rsid w:val="00487C45"/>
    <w:rsid w:val="00487DD7"/>
    <w:rsid w:val="0049055D"/>
    <w:rsid w:val="00490B5C"/>
    <w:rsid w:val="004912B0"/>
    <w:rsid w:val="00491AB5"/>
    <w:rsid w:val="00491CFA"/>
    <w:rsid w:val="00491D8A"/>
    <w:rsid w:val="0049208A"/>
    <w:rsid w:val="004926DC"/>
    <w:rsid w:val="00492C46"/>
    <w:rsid w:val="00493470"/>
    <w:rsid w:val="00494C22"/>
    <w:rsid w:val="00494EE0"/>
    <w:rsid w:val="0049589B"/>
    <w:rsid w:val="00495D54"/>
    <w:rsid w:val="0049666B"/>
    <w:rsid w:val="004966C1"/>
    <w:rsid w:val="00496B88"/>
    <w:rsid w:val="00496CA0"/>
    <w:rsid w:val="00497053"/>
    <w:rsid w:val="004978CF"/>
    <w:rsid w:val="004A0E7D"/>
    <w:rsid w:val="004A13C1"/>
    <w:rsid w:val="004A1F10"/>
    <w:rsid w:val="004A350E"/>
    <w:rsid w:val="004A4CC4"/>
    <w:rsid w:val="004A4EA6"/>
    <w:rsid w:val="004A5C94"/>
    <w:rsid w:val="004A6299"/>
    <w:rsid w:val="004A6FA2"/>
    <w:rsid w:val="004A7299"/>
    <w:rsid w:val="004A7D0B"/>
    <w:rsid w:val="004A7E55"/>
    <w:rsid w:val="004B02EA"/>
    <w:rsid w:val="004B0901"/>
    <w:rsid w:val="004B25F9"/>
    <w:rsid w:val="004B2E4C"/>
    <w:rsid w:val="004B3593"/>
    <w:rsid w:val="004B3849"/>
    <w:rsid w:val="004B3ACE"/>
    <w:rsid w:val="004B40B5"/>
    <w:rsid w:val="004B44FB"/>
    <w:rsid w:val="004B5015"/>
    <w:rsid w:val="004B6661"/>
    <w:rsid w:val="004B6CAE"/>
    <w:rsid w:val="004B7091"/>
    <w:rsid w:val="004B7872"/>
    <w:rsid w:val="004B7C04"/>
    <w:rsid w:val="004B7FE8"/>
    <w:rsid w:val="004C105E"/>
    <w:rsid w:val="004C2141"/>
    <w:rsid w:val="004C3008"/>
    <w:rsid w:val="004C38F8"/>
    <w:rsid w:val="004C3B0B"/>
    <w:rsid w:val="004C5B7C"/>
    <w:rsid w:val="004D0683"/>
    <w:rsid w:val="004D1147"/>
    <w:rsid w:val="004D1CA7"/>
    <w:rsid w:val="004D1F7E"/>
    <w:rsid w:val="004D2122"/>
    <w:rsid w:val="004D2451"/>
    <w:rsid w:val="004D2770"/>
    <w:rsid w:val="004D3367"/>
    <w:rsid w:val="004D369D"/>
    <w:rsid w:val="004D41C8"/>
    <w:rsid w:val="004D4948"/>
    <w:rsid w:val="004D498D"/>
    <w:rsid w:val="004D5522"/>
    <w:rsid w:val="004D5B46"/>
    <w:rsid w:val="004D658A"/>
    <w:rsid w:val="004D6B00"/>
    <w:rsid w:val="004D6C7D"/>
    <w:rsid w:val="004D7ACA"/>
    <w:rsid w:val="004E091A"/>
    <w:rsid w:val="004E0A43"/>
    <w:rsid w:val="004E0E8B"/>
    <w:rsid w:val="004E1394"/>
    <w:rsid w:val="004E2138"/>
    <w:rsid w:val="004E2788"/>
    <w:rsid w:val="004E2A7C"/>
    <w:rsid w:val="004E30F2"/>
    <w:rsid w:val="004E3777"/>
    <w:rsid w:val="004E3C51"/>
    <w:rsid w:val="004E3E1C"/>
    <w:rsid w:val="004E49D9"/>
    <w:rsid w:val="004E57DB"/>
    <w:rsid w:val="004E76C0"/>
    <w:rsid w:val="004E77BC"/>
    <w:rsid w:val="004F05C3"/>
    <w:rsid w:val="004F0812"/>
    <w:rsid w:val="004F1173"/>
    <w:rsid w:val="004F17E5"/>
    <w:rsid w:val="004F24CD"/>
    <w:rsid w:val="004F25DC"/>
    <w:rsid w:val="004F2CE6"/>
    <w:rsid w:val="004F2F2D"/>
    <w:rsid w:val="004F3719"/>
    <w:rsid w:val="004F623F"/>
    <w:rsid w:val="004F641E"/>
    <w:rsid w:val="004F662C"/>
    <w:rsid w:val="004F7857"/>
    <w:rsid w:val="00500347"/>
    <w:rsid w:val="00500D48"/>
    <w:rsid w:val="00500DEC"/>
    <w:rsid w:val="00501385"/>
    <w:rsid w:val="00501576"/>
    <w:rsid w:val="00501D57"/>
    <w:rsid w:val="005026FA"/>
    <w:rsid w:val="00502DF7"/>
    <w:rsid w:val="0050412B"/>
    <w:rsid w:val="0050431E"/>
    <w:rsid w:val="00504422"/>
    <w:rsid w:val="00504D5F"/>
    <w:rsid w:val="00504FF2"/>
    <w:rsid w:val="00505E42"/>
    <w:rsid w:val="00506BAE"/>
    <w:rsid w:val="00507DD8"/>
    <w:rsid w:val="005100DB"/>
    <w:rsid w:val="0051143C"/>
    <w:rsid w:val="00511CE9"/>
    <w:rsid w:val="0051247B"/>
    <w:rsid w:val="00513316"/>
    <w:rsid w:val="005143B0"/>
    <w:rsid w:val="005146E9"/>
    <w:rsid w:val="00514855"/>
    <w:rsid w:val="005150C1"/>
    <w:rsid w:val="00515CF1"/>
    <w:rsid w:val="005164B3"/>
    <w:rsid w:val="005176D5"/>
    <w:rsid w:val="00517703"/>
    <w:rsid w:val="005179E2"/>
    <w:rsid w:val="00517E0F"/>
    <w:rsid w:val="005203BC"/>
    <w:rsid w:val="00520E3E"/>
    <w:rsid w:val="00521644"/>
    <w:rsid w:val="00521A80"/>
    <w:rsid w:val="00523881"/>
    <w:rsid w:val="0052444C"/>
    <w:rsid w:val="00524593"/>
    <w:rsid w:val="00524EFB"/>
    <w:rsid w:val="005263DB"/>
    <w:rsid w:val="00526ED3"/>
    <w:rsid w:val="005270EB"/>
    <w:rsid w:val="005272A7"/>
    <w:rsid w:val="0053084C"/>
    <w:rsid w:val="005308D0"/>
    <w:rsid w:val="00530EEC"/>
    <w:rsid w:val="005314D0"/>
    <w:rsid w:val="0053218C"/>
    <w:rsid w:val="005325D2"/>
    <w:rsid w:val="0053373D"/>
    <w:rsid w:val="00533D4F"/>
    <w:rsid w:val="00533E5C"/>
    <w:rsid w:val="005343C3"/>
    <w:rsid w:val="00534D91"/>
    <w:rsid w:val="00535DF7"/>
    <w:rsid w:val="00536055"/>
    <w:rsid w:val="0053686B"/>
    <w:rsid w:val="00536A03"/>
    <w:rsid w:val="00536AD9"/>
    <w:rsid w:val="00536B08"/>
    <w:rsid w:val="005370D9"/>
    <w:rsid w:val="00537399"/>
    <w:rsid w:val="005373D3"/>
    <w:rsid w:val="00540066"/>
    <w:rsid w:val="0054009C"/>
    <w:rsid w:val="0054123B"/>
    <w:rsid w:val="00541CE9"/>
    <w:rsid w:val="005425B8"/>
    <w:rsid w:val="00542B0B"/>
    <w:rsid w:val="00543812"/>
    <w:rsid w:val="00543A85"/>
    <w:rsid w:val="00543B77"/>
    <w:rsid w:val="00543CD2"/>
    <w:rsid w:val="00543DDE"/>
    <w:rsid w:val="00543EC0"/>
    <w:rsid w:val="005440D5"/>
    <w:rsid w:val="005443EE"/>
    <w:rsid w:val="00544833"/>
    <w:rsid w:val="00544D7C"/>
    <w:rsid w:val="00544F43"/>
    <w:rsid w:val="00545526"/>
    <w:rsid w:val="0054563F"/>
    <w:rsid w:val="005459BF"/>
    <w:rsid w:val="00545FF0"/>
    <w:rsid w:val="00546ABE"/>
    <w:rsid w:val="00547607"/>
    <w:rsid w:val="005509C8"/>
    <w:rsid w:val="00550C8E"/>
    <w:rsid w:val="00551FB1"/>
    <w:rsid w:val="00552B8F"/>
    <w:rsid w:val="00554A72"/>
    <w:rsid w:val="005550AD"/>
    <w:rsid w:val="00555D33"/>
    <w:rsid w:val="00555D73"/>
    <w:rsid w:val="0055623B"/>
    <w:rsid w:val="005569D2"/>
    <w:rsid w:val="00557D8A"/>
    <w:rsid w:val="00557DFE"/>
    <w:rsid w:val="005603BF"/>
    <w:rsid w:val="0056121A"/>
    <w:rsid w:val="005612B5"/>
    <w:rsid w:val="00561C62"/>
    <w:rsid w:val="00561DC1"/>
    <w:rsid w:val="00561F11"/>
    <w:rsid w:val="00561F1E"/>
    <w:rsid w:val="00562DD0"/>
    <w:rsid w:val="005633A5"/>
    <w:rsid w:val="005634B1"/>
    <w:rsid w:val="00563ABA"/>
    <w:rsid w:val="00564498"/>
    <w:rsid w:val="005645CC"/>
    <w:rsid w:val="00564DA9"/>
    <w:rsid w:val="005655BC"/>
    <w:rsid w:val="00565E89"/>
    <w:rsid w:val="00566941"/>
    <w:rsid w:val="00567397"/>
    <w:rsid w:val="00570216"/>
    <w:rsid w:val="0057079A"/>
    <w:rsid w:val="00570C07"/>
    <w:rsid w:val="005713BA"/>
    <w:rsid w:val="00571678"/>
    <w:rsid w:val="00571802"/>
    <w:rsid w:val="0057223A"/>
    <w:rsid w:val="0057227E"/>
    <w:rsid w:val="0057254C"/>
    <w:rsid w:val="00572C2D"/>
    <w:rsid w:val="0057375E"/>
    <w:rsid w:val="005749B9"/>
    <w:rsid w:val="0057575B"/>
    <w:rsid w:val="0057576E"/>
    <w:rsid w:val="00576207"/>
    <w:rsid w:val="005766C2"/>
    <w:rsid w:val="0057744F"/>
    <w:rsid w:val="00577F66"/>
    <w:rsid w:val="00580E8C"/>
    <w:rsid w:val="00582637"/>
    <w:rsid w:val="00582A66"/>
    <w:rsid w:val="0058340F"/>
    <w:rsid w:val="00584AE0"/>
    <w:rsid w:val="00584C9B"/>
    <w:rsid w:val="00585658"/>
    <w:rsid w:val="00585BB9"/>
    <w:rsid w:val="005860C1"/>
    <w:rsid w:val="00587618"/>
    <w:rsid w:val="005902BF"/>
    <w:rsid w:val="00590FC6"/>
    <w:rsid w:val="00591067"/>
    <w:rsid w:val="0059192B"/>
    <w:rsid w:val="005926F7"/>
    <w:rsid w:val="005940CE"/>
    <w:rsid w:val="005945AC"/>
    <w:rsid w:val="00594768"/>
    <w:rsid w:val="00595414"/>
    <w:rsid w:val="00596A5D"/>
    <w:rsid w:val="00597200"/>
    <w:rsid w:val="00597898"/>
    <w:rsid w:val="005A00AE"/>
    <w:rsid w:val="005A0874"/>
    <w:rsid w:val="005A08FB"/>
    <w:rsid w:val="005A0E58"/>
    <w:rsid w:val="005A0F28"/>
    <w:rsid w:val="005A23E7"/>
    <w:rsid w:val="005A455B"/>
    <w:rsid w:val="005A5152"/>
    <w:rsid w:val="005A561F"/>
    <w:rsid w:val="005A5E68"/>
    <w:rsid w:val="005A5E8C"/>
    <w:rsid w:val="005A64AB"/>
    <w:rsid w:val="005A65F1"/>
    <w:rsid w:val="005A6EEF"/>
    <w:rsid w:val="005B00BE"/>
    <w:rsid w:val="005B015E"/>
    <w:rsid w:val="005B0B9C"/>
    <w:rsid w:val="005B11C7"/>
    <w:rsid w:val="005B14AC"/>
    <w:rsid w:val="005B166D"/>
    <w:rsid w:val="005B1EDE"/>
    <w:rsid w:val="005B2274"/>
    <w:rsid w:val="005B2722"/>
    <w:rsid w:val="005B3692"/>
    <w:rsid w:val="005B49AA"/>
    <w:rsid w:val="005B49F5"/>
    <w:rsid w:val="005B4B9B"/>
    <w:rsid w:val="005B52F0"/>
    <w:rsid w:val="005B6E91"/>
    <w:rsid w:val="005C0C48"/>
    <w:rsid w:val="005C0DA0"/>
    <w:rsid w:val="005C1BC8"/>
    <w:rsid w:val="005C209D"/>
    <w:rsid w:val="005C2203"/>
    <w:rsid w:val="005C274F"/>
    <w:rsid w:val="005C2A4D"/>
    <w:rsid w:val="005C338A"/>
    <w:rsid w:val="005C3404"/>
    <w:rsid w:val="005C4B26"/>
    <w:rsid w:val="005C53A4"/>
    <w:rsid w:val="005C55BC"/>
    <w:rsid w:val="005C59BB"/>
    <w:rsid w:val="005C6C8F"/>
    <w:rsid w:val="005C75CA"/>
    <w:rsid w:val="005D1368"/>
    <w:rsid w:val="005D15DB"/>
    <w:rsid w:val="005D1BBB"/>
    <w:rsid w:val="005D1EBA"/>
    <w:rsid w:val="005D2451"/>
    <w:rsid w:val="005D31A2"/>
    <w:rsid w:val="005D3377"/>
    <w:rsid w:val="005D3736"/>
    <w:rsid w:val="005D3845"/>
    <w:rsid w:val="005D3964"/>
    <w:rsid w:val="005D3FFE"/>
    <w:rsid w:val="005D4F71"/>
    <w:rsid w:val="005D55B3"/>
    <w:rsid w:val="005D58B0"/>
    <w:rsid w:val="005D685A"/>
    <w:rsid w:val="005D6E71"/>
    <w:rsid w:val="005D6F7D"/>
    <w:rsid w:val="005D6F9D"/>
    <w:rsid w:val="005E01CF"/>
    <w:rsid w:val="005E0E09"/>
    <w:rsid w:val="005E1FDE"/>
    <w:rsid w:val="005E247B"/>
    <w:rsid w:val="005E33B2"/>
    <w:rsid w:val="005E366C"/>
    <w:rsid w:val="005E3BFC"/>
    <w:rsid w:val="005E3F73"/>
    <w:rsid w:val="005E655F"/>
    <w:rsid w:val="005E686D"/>
    <w:rsid w:val="005E69EE"/>
    <w:rsid w:val="005E71E0"/>
    <w:rsid w:val="005E721E"/>
    <w:rsid w:val="005E73F7"/>
    <w:rsid w:val="005F008E"/>
    <w:rsid w:val="005F043C"/>
    <w:rsid w:val="005F06F8"/>
    <w:rsid w:val="005F0877"/>
    <w:rsid w:val="005F09DA"/>
    <w:rsid w:val="005F0B31"/>
    <w:rsid w:val="005F17D7"/>
    <w:rsid w:val="005F4026"/>
    <w:rsid w:val="005F4178"/>
    <w:rsid w:val="005F43A6"/>
    <w:rsid w:val="005F46D9"/>
    <w:rsid w:val="005F4C82"/>
    <w:rsid w:val="005F5F02"/>
    <w:rsid w:val="005F644A"/>
    <w:rsid w:val="005F717A"/>
    <w:rsid w:val="005F776E"/>
    <w:rsid w:val="006000DA"/>
    <w:rsid w:val="00600687"/>
    <w:rsid w:val="00600E08"/>
    <w:rsid w:val="006012C1"/>
    <w:rsid w:val="00601561"/>
    <w:rsid w:val="00602A0E"/>
    <w:rsid w:val="00602D36"/>
    <w:rsid w:val="0060315B"/>
    <w:rsid w:val="006034CA"/>
    <w:rsid w:val="00603AC5"/>
    <w:rsid w:val="0060431C"/>
    <w:rsid w:val="006049E5"/>
    <w:rsid w:val="00604C1E"/>
    <w:rsid w:val="00604D26"/>
    <w:rsid w:val="00605050"/>
    <w:rsid w:val="006053BE"/>
    <w:rsid w:val="00605AF0"/>
    <w:rsid w:val="006065E0"/>
    <w:rsid w:val="00606CBE"/>
    <w:rsid w:val="00606DC3"/>
    <w:rsid w:val="006073F4"/>
    <w:rsid w:val="00610CBF"/>
    <w:rsid w:val="006124D6"/>
    <w:rsid w:val="00613AE1"/>
    <w:rsid w:val="0061427A"/>
    <w:rsid w:val="0061457A"/>
    <w:rsid w:val="00614DFD"/>
    <w:rsid w:val="00614E5A"/>
    <w:rsid w:val="006154E3"/>
    <w:rsid w:val="00615A79"/>
    <w:rsid w:val="00616C0E"/>
    <w:rsid w:val="00616ECF"/>
    <w:rsid w:val="00617351"/>
    <w:rsid w:val="00617552"/>
    <w:rsid w:val="00620042"/>
    <w:rsid w:val="00620FDE"/>
    <w:rsid w:val="00621278"/>
    <w:rsid w:val="006228AF"/>
    <w:rsid w:val="00622C09"/>
    <w:rsid w:val="00624C79"/>
    <w:rsid w:val="00625BF6"/>
    <w:rsid w:val="00625FBD"/>
    <w:rsid w:val="0062612F"/>
    <w:rsid w:val="00626686"/>
    <w:rsid w:val="00627FA6"/>
    <w:rsid w:val="00631B33"/>
    <w:rsid w:val="00631DA6"/>
    <w:rsid w:val="00631DC7"/>
    <w:rsid w:val="00632828"/>
    <w:rsid w:val="00632963"/>
    <w:rsid w:val="00632CCC"/>
    <w:rsid w:val="00633145"/>
    <w:rsid w:val="00633927"/>
    <w:rsid w:val="00633CAB"/>
    <w:rsid w:val="006340B6"/>
    <w:rsid w:val="00634280"/>
    <w:rsid w:val="006349D9"/>
    <w:rsid w:val="00634A4A"/>
    <w:rsid w:val="0063557B"/>
    <w:rsid w:val="00635B16"/>
    <w:rsid w:val="00635C33"/>
    <w:rsid w:val="006363FD"/>
    <w:rsid w:val="00637171"/>
    <w:rsid w:val="006404A4"/>
    <w:rsid w:val="00640C31"/>
    <w:rsid w:val="00641568"/>
    <w:rsid w:val="0064177E"/>
    <w:rsid w:val="00642046"/>
    <w:rsid w:val="0064257F"/>
    <w:rsid w:val="00642C7D"/>
    <w:rsid w:val="0064314A"/>
    <w:rsid w:val="0064395D"/>
    <w:rsid w:val="00643975"/>
    <w:rsid w:val="00643AD1"/>
    <w:rsid w:val="00643C82"/>
    <w:rsid w:val="00643FEE"/>
    <w:rsid w:val="00644161"/>
    <w:rsid w:val="00644ADE"/>
    <w:rsid w:val="0064501A"/>
    <w:rsid w:val="00646BBA"/>
    <w:rsid w:val="00650223"/>
    <w:rsid w:val="0065090A"/>
    <w:rsid w:val="006523A6"/>
    <w:rsid w:val="006524C9"/>
    <w:rsid w:val="00652859"/>
    <w:rsid w:val="0065317F"/>
    <w:rsid w:val="00653B24"/>
    <w:rsid w:val="00654317"/>
    <w:rsid w:val="00654BE0"/>
    <w:rsid w:val="00654F6C"/>
    <w:rsid w:val="00655296"/>
    <w:rsid w:val="00655E4B"/>
    <w:rsid w:val="006565CF"/>
    <w:rsid w:val="00656880"/>
    <w:rsid w:val="00656AB4"/>
    <w:rsid w:val="00657114"/>
    <w:rsid w:val="00657309"/>
    <w:rsid w:val="006578AD"/>
    <w:rsid w:val="00657A5B"/>
    <w:rsid w:val="00657E18"/>
    <w:rsid w:val="00660689"/>
    <w:rsid w:val="00660E53"/>
    <w:rsid w:val="0066134E"/>
    <w:rsid w:val="00661974"/>
    <w:rsid w:val="006624E5"/>
    <w:rsid w:val="0066290B"/>
    <w:rsid w:val="0066315A"/>
    <w:rsid w:val="00663C99"/>
    <w:rsid w:val="00663D5D"/>
    <w:rsid w:val="00664990"/>
    <w:rsid w:val="00664F07"/>
    <w:rsid w:val="00665F4E"/>
    <w:rsid w:val="0066674A"/>
    <w:rsid w:val="006668F0"/>
    <w:rsid w:val="00666BDF"/>
    <w:rsid w:val="0066765A"/>
    <w:rsid w:val="00667843"/>
    <w:rsid w:val="00671349"/>
    <w:rsid w:val="00672144"/>
    <w:rsid w:val="0067383A"/>
    <w:rsid w:val="00673968"/>
    <w:rsid w:val="00673A16"/>
    <w:rsid w:val="00673BE1"/>
    <w:rsid w:val="00673F80"/>
    <w:rsid w:val="00674BE7"/>
    <w:rsid w:val="00674E8D"/>
    <w:rsid w:val="006752D7"/>
    <w:rsid w:val="00676B62"/>
    <w:rsid w:val="00677157"/>
    <w:rsid w:val="00677380"/>
    <w:rsid w:val="00677F32"/>
    <w:rsid w:val="00680566"/>
    <w:rsid w:val="006809A7"/>
    <w:rsid w:val="00680B91"/>
    <w:rsid w:val="0068182A"/>
    <w:rsid w:val="0068277D"/>
    <w:rsid w:val="006828CF"/>
    <w:rsid w:val="00683333"/>
    <w:rsid w:val="00684473"/>
    <w:rsid w:val="00684BC5"/>
    <w:rsid w:val="006851BB"/>
    <w:rsid w:val="00685283"/>
    <w:rsid w:val="0068679A"/>
    <w:rsid w:val="006869C2"/>
    <w:rsid w:val="0068762F"/>
    <w:rsid w:val="00687F9A"/>
    <w:rsid w:val="00687FCD"/>
    <w:rsid w:val="0069024A"/>
    <w:rsid w:val="00690D29"/>
    <w:rsid w:val="00690E62"/>
    <w:rsid w:val="00691006"/>
    <w:rsid w:val="006918CA"/>
    <w:rsid w:val="00692DE5"/>
    <w:rsid w:val="00693B50"/>
    <w:rsid w:val="0069450B"/>
    <w:rsid w:val="006952CF"/>
    <w:rsid w:val="00695C05"/>
    <w:rsid w:val="0069643F"/>
    <w:rsid w:val="006965C5"/>
    <w:rsid w:val="00696B54"/>
    <w:rsid w:val="0069734D"/>
    <w:rsid w:val="00697C72"/>
    <w:rsid w:val="006A029B"/>
    <w:rsid w:val="006A09C7"/>
    <w:rsid w:val="006A127B"/>
    <w:rsid w:val="006A2011"/>
    <w:rsid w:val="006A2085"/>
    <w:rsid w:val="006A2153"/>
    <w:rsid w:val="006A272D"/>
    <w:rsid w:val="006A2906"/>
    <w:rsid w:val="006A2973"/>
    <w:rsid w:val="006A2DF8"/>
    <w:rsid w:val="006A39C4"/>
    <w:rsid w:val="006A4372"/>
    <w:rsid w:val="006A4B8E"/>
    <w:rsid w:val="006A4C49"/>
    <w:rsid w:val="006A4EB2"/>
    <w:rsid w:val="006A5EA7"/>
    <w:rsid w:val="006A7193"/>
    <w:rsid w:val="006A7C75"/>
    <w:rsid w:val="006A7DFF"/>
    <w:rsid w:val="006A7FC0"/>
    <w:rsid w:val="006B026E"/>
    <w:rsid w:val="006B03F9"/>
    <w:rsid w:val="006B0843"/>
    <w:rsid w:val="006B0B61"/>
    <w:rsid w:val="006B1B8F"/>
    <w:rsid w:val="006B29BA"/>
    <w:rsid w:val="006B3B35"/>
    <w:rsid w:val="006B3BE4"/>
    <w:rsid w:val="006B4397"/>
    <w:rsid w:val="006B43F7"/>
    <w:rsid w:val="006B4E03"/>
    <w:rsid w:val="006B4F8B"/>
    <w:rsid w:val="006B636A"/>
    <w:rsid w:val="006B655C"/>
    <w:rsid w:val="006B67E6"/>
    <w:rsid w:val="006B6B72"/>
    <w:rsid w:val="006B7409"/>
    <w:rsid w:val="006B7518"/>
    <w:rsid w:val="006B76DA"/>
    <w:rsid w:val="006B777D"/>
    <w:rsid w:val="006B7FE9"/>
    <w:rsid w:val="006C0516"/>
    <w:rsid w:val="006C0830"/>
    <w:rsid w:val="006C156A"/>
    <w:rsid w:val="006C19AC"/>
    <w:rsid w:val="006C1C22"/>
    <w:rsid w:val="006C1EAA"/>
    <w:rsid w:val="006C1F84"/>
    <w:rsid w:val="006C2079"/>
    <w:rsid w:val="006C3145"/>
    <w:rsid w:val="006C3353"/>
    <w:rsid w:val="006C385F"/>
    <w:rsid w:val="006C3E69"/>
    <w:rsid w:val="006C44AA"/>
    <w:rsid w:val="006C483B"/>
    <w:rsid w:val="006C4941"/>
    <w:rsid w:val="006C5B25"/>
    <w:rsid w:val="006C5BFC"/>
    <w:rsid w:val="006C5BFE"/>
    <w:rsid w:val="006C5FFA"/>
    <w:rsid w:val="006C64C7"/>
    <w:rsid w:val="006C7DDE"/>
    <w:rsid w:val="006D0649"/>
    <w:rsid w:val="006D0F10"/>
    <w:rsid w:val="006D1B34"/>
    <w:rsid w:val="006D2AEE"/>
    <w:rsid w:val="006D2CD0"/>
    <w:rsid w:val="006D3893"/>
    <w:rsid w:val="006D4861"/>
    <w:rsid w:val="006D577D"/>
    <w:rsid w:val="006D631B"/>
    <w:rsid w:val="006D65EE"/>
    <w:rsid w:val="006D68BB"/>
    <w:rsid w:val="006D69E7"/>
    <w:rsid w:val="006D6B11"/>
    <w:rsid w:val="006D6F84"/>
    <w:rsid w:val="006E05EF"/>
    <w:rsid w:val="006E0D7B"/>
    <w:rsid w:val="006E11ED"/>
    <w:rsid w:val="006E1749"/>
    <w:rsid w:val="006E20F2"/>
    <w:rsid w:val="006E2176"/>
    <w:rsid w:val="006E23CE"/>
    <w:rsid w:val="006E2717"/>
    <w:rsid w:val="006E3DF5"/>
    <w:rsid w:val="006E464D"/>
    <w:rsid w:val="006E7A46"/>
    <w:rsid w:val="006E7B2B"/>
    <w:rsid w:val="006F09B6"/>
    <w:rsid w:val="006F0EC4"/>
    <w:rsid w:val="006F0FC5"/>
    <w:rsid w:val="006F1B8A"/>
    <w:rsid w:val="006F2E77"/>
    <w:rsid w:val="006F2FB6"/>
    <w:rsid w:val="006F33BA"/>
    <w:rsid w:val="006F35D8"/>
    <w:rsid w:val="006F36FF"/>
    <w:rsid w:val="006F370C"/>
    <w:rsid w:val="006F38F1"/>
    <w:rsid w:val="006F5C58"/>
    <w:rsid w:val="006F6119"/>
    <w:rsid w:val="006F6BD9"/>
    <w:rsid w:val="006F7427"/>
    <w:rsid w:val="006F7D33"/>
    <w:rsid w:val="007005F7"/>
    <w:rsid w:val="007006DB"/>
    <w:rsid w:val="00700820"/>
    <w:rsid w:val="00700A2F"/>
    <w:rsid w:val="00702013"/>
    <w:rsid w:val="007029FE"/>
    <w:rsid w:val="00703196"/>
    <w:rsid w:val="00704238"/>
    <w:rsid w:val="007042F3"/>
    <w:rsid w:val="007046C5"/>
    <w:rsid w:val="007065D3"/>
    <w:rsid w:val="00706AE5"/>
    <w:rsid w:val="00706CD4"/>
    <w:rsid w:val="00706D17"/>
    <w:rsid w:val="007071FC"/>
    <w:rsid w:val="00707592"/>
    <w:rsid w:val="00707691"/>
    <w:rsid w:val="007118E5"/>
    <w:rsid w:val="007127BF"/>
    <w:rsid w:val="00713430"/>
    <w:rsid w:val="00713586"/>
    <w:rsid w:val="007140FA"/>
    <w:rsid w:val="007148B2"/>
    <w:rsid w:val="007150E8"/>
    <w:rsid w:val="007151B9"/>
    <w:rsid w:val="0071524D"/>
    <w:rsid w:val="00715D25"/>
    <w:rsid w:val="007160FB"/>
    <w:rsid w:val="007179DB"/>
    <w:rsid w:val="007209DA"/>
    <w:rsid w:val="00720D0F"/>
    <w:rsid w:val="007214CF"/>
    <w:rsid w:val="00721BCC"/>
    <w:rsid w:val="00722664"/>
    <w:rsid w:val="00723400"/>
    <w:rsid w:val="0072408D"/>
    <w:rsid w:val="00724929"/>
    <w:rsid w:val="00724F87"/>
    <w:rsid w:val="0072619C"/>
    <w:rsid w:val="00726815"/>
    <w:rsid w:val="00726B81"/>
    <w:rsid w:val="00727C3F"/>
    <w:rsid w:val="00733171"/>
    <w:rsid w:val="00733DD8"/>
    <w:rsid w:val="00733E95"/>
    <w:rsid w:val="00734334"/>
    <w:rsid w:val="00735202"/>
    <w:rsid w:val="00735512"/>
    <w:rsid w:val="00735D73"/>
    <w:rsid w:val="00735E0F"/>
    <w:rsid w:val="007360E1"/>
    <w:rsid w:val="00736AA2"/>
    <w:rsid w:val="00736DFE"/>
    <w:rsid w:val="00737068"/>
    <w:rsid w:val="0073791C"/>
    <w:rsid w:val="00740487"/>
    <w:rsid w:val="00740E76"/>
    <w:rsid w:val="0074229A"/>
    <w:rsid w:val="00742348"/>
    <w:rsid w:val="00742A07"/>
    <w:rsid w:val="00743498"/>
    <w:rsid w:val="00744EE4"/>
    <w:rsid w:val="007456C3"/>
    <w:rsid w:val="00745D44"/>
    <w:rsid w:val="00746113"/>
    <w:rsid w:val="007464CD"/>
    <w:rsid w:val="0074692A"/>
    <w:rsid w:val="007469DF"/>
    <w:rsid w:val="00746D6A"/>
    <w:rsid w:val="00746F40"/>
    <w:rsid w:val="0074717A"/>
    <w:rsid w:val="00747217"/>
    <w:rsid w:val="0075071A"/>
    <w:rsid w:val="00750D0B"/>
    <w:rsid w:val="00750E26"/>
    <w:rsid w:val="0075113D"/>
    <w:rsid w:val="007511B4"/>
    <w:rsid w:val="007513BB"/>
    <w:rsid w:val="00751F6E"/>
    <w:rsid w:val="00752433"/>
    <w:rsid w:val="00752C61"/>
    <w:rsid w:val="00752E28"/>
    <w:rsid w:val="00753633"/>
    <w:rsid w:val="0075371A"/>
    <w:rsid w:val="00753C17"/>
    <w:rsid w:val="00753D14"/>
    <w:rsid w:val="00753E74"/>
    <w:rsid w:val="0075455D"/>
    <w:rsid w:val="00754D46"/>
    <w:rsid w:val="007554E1"/>
    <w:rsid w:val="007558FE"/>
    <w:rsid w:val="00756517"/>
    <w:rsid w:val="0075675C"/>
    <w:rsid w:val="00756E88"/>
    <w:rsid w:val="007570AC"/>
    <w:rsid w:val="00757763"/>
    <w:rsid w:val="00757D2B"/>
    <w:rsid w:val="007603E4"/>
    <w:rsid w:val="00760B06"/>
    <w:rsid w:val="00760D8B"/>
    <w:rsid w:val="00762AD4"/>
    <w:rsid w:val="00762E79"/>
    <w:rsid w:val="00762E86"/>
    <w:rsid w:val="00763432"/>
    <w:rsid w:val="00763743"/>
    <w:rsid w:val="00763872"/>
    <w:rsid w:val="00763C28"/>
    <w:rsid w:val="00764FC7"/>
    <w:rsid w:val="007668E6"/>
    <w:rsid w:val="007673F2"/>
    <w:rsid w:val="007702E6"/>
    <w:rsid w:val="0077089D"/>
    <w:rsid w:val="00772069"/>
    <w:rsid w:val="00772DCF"/>
    <w:rsid w:val="0077423C"/>
    <w:rsid w:val="00774AF6"/>
    <w:rsid w:val="00774CF4"/>
    <w:rsid w:val="00775197"/>
    <w:rsid w:val="00775A6E"/>
    <w:rsid w:val="00776274"/>
    <w:rsid w:val="00776783"/>
    <w:rsid w:val="00776D32"/>
    <w:rsid w:val="007775AD"/>
    <w:rsid w:val="00777858"/>
    <w:rsid w:val="007807C0"/>
    <w:rsid w:val="00780A47"/>
    <w:rsid w:val="00781229"/>
    <w:rsid w:val="007815BB"/>
    <w:rsid w:val="007816FB"/>
    <w:rsid w:val="00781704"/>
    <w:rsid w:val="00781C5F"/>
    <w:rsid w:val="00782015"/>
    <w:rsid w:val="007828AB"/>
    <w:rsid w:val="00782C07"/>
    <w:rsid w:val="00782C4B"/>
    <w:rsid w:val="00783F9C"/>
    <w:rsid w:val="00784DDA"/>
    <w:rsid w:val="00784EC0"/>
    <w:rsid w:val="00785218"/>
    <w:rsid w:val="00785330"/>
    <w:rsid w:val="00785A64"/>
    <w:rsid w:val="00785AED"/>
    <w:rsid w:val="00785E38"/>
    <w:rsid w:val="00786B2C"/>
    <w:rsid w:val="00786D63"/>
    <w:rsid w:val="007871B7"/>
    <w:rsid w:val="007872AD"/>
    <w:rsid w:val="00787591"/>
    <w:rsid w:val="00787BFD"/>
    <w:rsid w:val="00790FE7"/>
    <w:rsid w:val="00791055"/>
    <w:rsid w:val="00791924"/>
    <w:rsid w:val="0079225D"/>
    <w:rsid w:val="007929EA"/>
    <w:rsid w:val="007934C9"/>
    <w:rsid w:val="00793F29"/>
    <w:rsid w:val="00794485"/>
    <w:rsid w:val="00794F1C"/>
    <w:rsid w:val="00796286"/>
    <w:rsid w:val="00797407"/>
    <w:rsid w:val="00797B1B"/>
    <w:rsid w:val="007A00D4"/>
    <w:rsid w:val="007A0801"/>
    <w:rsid w:val="007A08C7"/>
    <w:rsid w:val="007A0CC6"/>
    <w:rsid w:val="007A231C"/>
    <w:rsid w:val="007A26F0"/>
    <w:rsid w:val="007A2BAF"/>
    <w:rsid w:val="007A3501"/>
    <w:rsid w:val="007A38DC"/>
    <w:rsid w:val="007A394A"/>
    <w:rsid w:val="007A47D3"/>
    <w:rsid w:val="007A4EA8"/>
    <w:rsid w:val="007A51AB"/>
    <w:rsid w:val="007A5840"/>
    <w:rsid w:val="007A5D18"/>
    <w:rsid w:val="007A62D5"/>
    <w:rsid w:val="007A6CD8"/>
    <w:rsid w:val="007A6FEB"/>
    <w:rsid w:val="007A70E8"/>
    <w:rsid w:val="007A75AE"/>
    <w:rsid w:val="007A7A36"/>
    <w:rsid w:val="007A7B96"/>
    <w:rsid w:val="007B03E2"/>
    <w:rsid w:val="007B1BEF"/>
    <w:rsid w:val="007B23B6"/>
    <w:rsid w:val="007B2CC2"/>
    <w:rsid w:val="007B2CD5"/>
    <w:rsid w:val="007B2F2F"/>
    <w:rsid w:val="007B3D7B"/>
    <w:rsid w:val="007B4F0A"/>
    <w:rsid w:val="007B5C6A"/>
    <w:rsid w:val="007B66B9"/>
    <w:rsid w:val="007B6E4C"/>
    <w:rsid w:val="007B6E76"/>
    <w:rsid w:val="007B6FB5"/>
    <w:rsid w:val="007C02D8"/>
    <w:rsid w:val="007C0539"/>
    <w:rsid w:val="007C1741"/>
    <w:rsid w:val="007C1AD7"/>
    <w:rsid w:val="007C1E09"/>
    <w:rsid w:val="007C1EA6"/>
    <w:rsid w:val="007C2011"/>
    <w:rsid w:val="007C420B"/>
    <w:rsid w:val="007C48D6"/>
    <w:rsid w:val="007C4C77"/>
    <w:rsid w:val="007C5D84"/>
    <w:rsid w:val="007C67DD"/>
    <w:rsid w:val="007C73E8"/>
    <w:rsid w:val="007C75E1"/>
    <w:rsid w:val="007C76BB"/>
    <w:rsid w:val="007C7761"/>
    <w:rsid w:val="007C7E24"/>
    <w:rsid w:val="007D006E"/>
    <w:rsid w:val="007D01D9"/>
    <w:rsid w:val="007D1455"/>
    <w:rsid w:val="007D205D"/>
    <w:rsid w:val="007D3076"/>
    <w:rsid w:val="007D36FF"/>
    <w:rsid w:val="007D3BCC"/>
    <w:rsid w:val="007D60D2"/>
    <w:rsid w:val="007D69ED"/>
    <w:rsid w:val="007D7740"/>
    <w:rsid w:val="007D7E12"/>
    <w:rsid w:val="007D7FAE"/>
    <w:rsid w:val="007E1224"/>
    <w:rsid w:val="007E1833"/>
    <w:rsid w:val="007E2734"/>
    <w:rsid w:val="007E27B4"/>
    <w:rsid w:val="007E281A"/>
    <w:rsid w:val="007E34EF"/>
    <w:rsid w:val="007E3A8E"/>
    <w:rsid w:val="007E3FB8"/>
    <w:rsid w:val="007E4131"/>
    <w:rsid w:val="007E4320"/>
    <w:rsid w:val="007E4E60"/>
    <w:rsid w:val="007E544B"/>
    <w:rsid w:val="007E599C"/>
    <w:rsid w:val="007E5A3B"/>
    <w:rsid w:val="007E5B55"/>
    <w:rsid w:val="007E63F6"/>
    <w:rsid w:val="007E656E"/>
    <w:rsid w:val="007E6A54"/>
    <w:rsid w:val="007E6C70"/>
    <w:rsid w:val="007E7360"/>
    <w:rsid w:val="007E7B4B"/>
    <w:rsid w:val="007F07D9"/>
    <w:rsid w:val="007F0EDC"/>
    <w:rsid w:val="007F0F63"/>
    <w:rsid w:val="007F1270"/>
    <w:rsid w:val="007F15BB"/>
    <w:rsid w:val="007F1C4D"/>
    <w:rsid w:val="007F2338"/>
    <w:rsid w:val="007F2AE2"/>
    <w:rsid w:val="007F2B11"/>
    <w:rsid w:val="007F490B"/>
    <w:rsid w:val="007F4975"/>
    <w:rsid w:val="007F4ED0"/>
    <w:rsid w:val="007F547D"/>
    <w:rsid w:val="007F5659"/>
    <w:rsid w:val="007F5B77"/>
    <w:rsid w:val="007F5CA4"/>
    <w:rsid w:val="007F6563"/>
    <w:rsid w:val="007F6916"/>
    <w:rsid w:val="007F7015"/>
    <w:rsid w:val="007F71CC"/>
    <w:rsid w:val="007F734A"/>
    <w:rsid w:val="007F7C5D"/>
    <w:rsid w:val="007F7EE9"/>
    <w:rsid w:val="00800343"/>
    <w:rsid w:val="00801C44"/>
    <w:rsid w:val="00801DE2"/>
    <w:rsid w:val="0080225B"/>
    <w:rsid w:val="0080287C"/>
    <w:rsid w:val="00802EC6"/>
    <w:rsid w:val="0080379F"/>
    <w:rsid w:val="00803C13"/>
    <w:rsid w:val="00803D6D"/>
    <w:rsid w:val="008043D2"/>
    <w:rsid w:val="00804434"/>
    <w:rsid w:val="008044A2"/>
    <w:rsid w:val="008047F3"/>
    <w:rsid w:val="00804AF5"/>
    <w:rsid w:val="00805391"/>
    <w:rsid w:val="00805661"/>
    <w:rsid w:val="00807024"/>
    <w:rsid w:val="00807446"/>
    <w:rsid w:val="008077D1"/>
    <w:rsid w:val="00807BEE"/>
    <w:rsid w:val="008108B3"/>
    <w:rsid w:val="00811102"/>
    <w:rsid w:val="00811ECF"/>
    <w:rsid w:val="008132AF"/>
    <w:rsid w:val="008136E0"/>
    <w:rsid w:val="00815742"/>
    <w:rsid w:val="00815A32"/>
    <w:rsid w:val="0081684C"/>
    <w:rsid w:val="008169D4"/>
    <w:rsid w:val="00816F89"/>
    <w:rsid w:val="00817800"/>
    <w:rsid w:val="00817D24"/>
    <w:rsid w:val="00817E20"/>
    <w:rsid w:val="008202FB"/>
    <w:rsid w:val="008207D7"/>
    <w:rsid w:val="008207FE"/>
    <w:rsid w:val="00820933"/>
    <w:rsid w:val="00821654"/>
    <w:rsid w:val="00822E58"/>
    <w:rsid w:val="008234ED"/>
    <w:rsid w:val="008238E5"/>
    <w:rsid w:val="00824292"/>
    <w:rsid w:val="008251E4"/>
    <w:rsid w:val="008254F6"/>
    <w:rsid w:val="00826E08"/>
    <w:rsid w:val="008276C2"/>
    <w:rsid w:val="00827C4F"/>
    <w:rsid w:val="00827E4D"/>
    <w:rsid w:val="0083016F"/>
    <w:rsid w:val="00830201"/>
    <w:rsid w:val="00830284"/>
    <w:rsid w:val="008329F8"/>
    <w:rsid w:val="00832D5E"/>
    <w:rsid w:val="00833FE0"/>
    <w:rsid w:val="00834481"/>
    <w:rsid w:val="008360FE"/>
    <w:rsid w:val="008369E5"/>
    <w:rsid w:val="008373A5"/>
    <w:rsid w:val="0083756B"/>
    <w:rsid w:val="00837E39"/>
    <w:rsid w:val="0084037F"/>
    <w:rsid w:val="00841EC4"/>
    <w:rsid w:val="00842592"/>
    <w:rsid w:val="00842781"/>
    <w:rsid w:val="008427DF"/>
    <w:rsid w:val="00842C83"/>
    <w:rsid w:val="008439CD"/>
    <w:rsid w:val="00843CDE"/>
    <w:rsid w:val="008440F5"/>
    <w:rsid w:val="0084478E"/>
    <w:rsid w:val="00844C7E"/>
    <w:rsid w:val="00847E44"/>
    <w:rsid w:val="00850395"/>
    <w:rsid w:val="008507C6"/>
    <w:rsid w:val="00851540"/>
    <w:rsid w:val="0085158C"/>
    <w:rsid w:val="00851AE9"/>
    <w:rsid w:val="0085247C"/>
    <w:rsid w:val="0085444A"/>
    <w:rsid w:val="00855501"/>
    <w:rsid w:val="00855572"/>
    <w:rsid w:val="00855A17"/>
    <w:rsid w:val="00855F1D"/>
    <w:rsid w:val="008564ED"/>
    <w:rsid w:val="00856E82"/>
    <w:rsid w:val="00860FDC"/>
    <w:rsid w:val="0086131B"/>
    <w:rsid w:val="00861CE5"/>
    <w:rsid w:val="008625BD"/>
    <w:rsid w:val="008626E8"/>
    <w:rsid w:val="00862B6C"/>
    <w:rsid w:val="00862E5E"/>
    <w:rsid w:val="00863E29"/>
    <w:rsid w:val="00864EAA"/>
    <w:rsid w:val="008653CE"/>
    <w:rsid w:val="008656DA"/>
    <w:rsid w:val="00865F7E"/>
    <w:rsid w:val="00867683"/>
    <w:rsid w:val="00872330"/>
    <w:rsid w:val="00872DCA"/>
    <w:rsid w:val="008732D4"/>
    <w:rsid w:val="008733C6"/>
    <w:rsid w:val="00874AB0"/>
    <w:rsid w:val="00874DB1"/>
    <w:rsid w:val="00875E92"/>
    <w:rsid w:val="00875F95"/>
    <w:rsid w:val="00876A4B"/>
    <w:rsid w:val="00877043"/>
    <w:rsid w:val="0087749F"/>
    <w:rsid w:val="00877523"/>
    <w:rsid w:val="0088039D"/>
    <w:rsid w:val="0088117D"/>
    <w:rsid w:val="008817EC"/>
    <w:rsid w:val="00881B74"/>
    <w:rsid w:val="00882565"/>
    <w:rsid w:val="008828B5"/>
    <w:rsid w:val="00882A03"/>
    <w:rsid w:val="00882D20"/>
    <w:rsid w:val="00882E1C"/>
    <w:rsid w:val="008838DF"/>
    <w:rsid w:val="00884B6C"/>
    <w:rsid w:val="00884D6A"/>
    <w:rsid w:val="0088558F"/>
    <w:rsid w:val="0088571E"/>
    <w:rsid w:val="0088597B"/>
    <w:rsid w:val="00885C32"/>
    <w:rsid w:val="00885FAC"/>
    <w:rsid w:val="00886C6F"/>
    <w:rsid w:val="00887050"/>
    <w:rsid w:val="00887153"/>
    <w:rsid w:val="00890E1F"/>
    <w:rsid w:val="008912F7"/>
    <w:rsid w:val="008934E6"/>
    <w:rsid w:val="00893601"/>
    <w:rsid w:val="00893617"/>
    <w:rsid w:val="00894EE6"/>
    <w:rsid w:val="00897CA1"/>
    <w:rsid w:val="008A0491"/>
    <w:rsid w:val="008A0F8B"/>
    <w:rsid w:val="008A1143"/>
    <w:rsid w:val="008A1523"/>
    <w:rsid w:val="008A1940"/>
    <w:rsid w:val="008A1EA3"/>
    <w:rsid w:val="008A2338"/>
    <w:rsid w:val="008A2E79"/>
    <w:rsid w:val="008A2FD9"/>
    <w:rsid w:val="008A3DB2"/>
    <w:rsid w:val="008A44AE"/>
    <w:rsid w:val="008A4646"/>
    <w:rsid w:val="008A4C1C"/>
    <w:rsid w:val="008A4E72"/>
    <w:rsid w:val="008A52D7"/>
    <w:rsid w:val="008A5ABC"/>
    <w:rsid w:val="008A5B1A"/>
    <w:rsid w:val="008A60B9"/>
    <w:rsid w:val="008A62F8"/>
    <w:rsid w:val="008A68BE"/>
    <w:rsid w:val="008A68D8"/>
    <w:rsid w:val="008A6F48"/>
    <w:rsid w:val="008B007F"/>
    <w:rsid w:val="008B023D"/>
    <w:rsid w:val="008B2543"/>
    <w:rsid w:val="008B26B9"/>
    <w:rsid w:val="008B2705"/>
    <w:rsid w:val="008B2DA5"/>
    <w:rsid w:val="008B31CA"/>
    <w:rsid w:val="008B32CF"/>
    <w:rsid w:val="008B37DE"/>
    <w:rsid w:val="008B4822"/>
    <w:rsid w:val="008B4F8B"/>
    <w:rsid w:val="008B54AF"/>
    <w:rsid w:val="008B6398"/>
    <w:rsid w:val="008B6DDC"/>
    <w:rsid w:val="008B7717"/>
    <w:rsid w:val="008B7743"/>
    <w:rsid w:val="008B77C2"/>
    <w:rsid w:val="008B7BA5"/>
    <w:rsid w:val="008C014F"/>
    <w:rsid w:val="008C0304"/>
    <w:rsid w:val="008C06C3"/>
    <w:rsid w:val="008C0712"/>
    <w:rsid w:val="008C10D9"/>
    <w:rsid w:val="008C1834"/>
    <w:rsid w:val="008C1BEC"/>
    <w:rsid w:val="008C1DF2"/>
    <w:rsid w:val="008C1F56"/>
    <w:rsid w:val="008C20A4"/>
    <w:rsid w:val="008C2BBB"/>
    <w:rsid w:val="008C3AF5"/>
    <w:rsid w:val="008C4A4E"/>
    <w:rsid w:val="008C4C77"/>
    <w:rsid w:val="008C4D32"/>
    <w:rsid w:val="008C661E"/>
    <w:rsid w:val="008C6D66"/>
    <w:rsid w:val="008C74CA"/>
    <w:rsid w:val="008C7FF8"/>
    <w:rsid w:val="008D1ED5"/>
    <w:rsid w:val="008D2A41"/>
    <w:rsid w:val="008D2A79"/>
    <w:rsid w:val="008D34D4"/>
    <w:rsid w:val="008D38AF"/>
    <w:rsid w:val="008D3D5A"/>
    <w:rsid w:val="008D4094"/>
    <w:rsid w:val="008D42E3"/>
    <w:rsid w:val="008D4484"/>
    <w:rsid w:val="008D4748"/>
    <w:rsid w:val="008D49B9"/>
    <w:rsid w:val="008D4DBB"/>
    <w:rsid w:val="008D526D"/>
    <w:rsid w:val="008D53C0"/>
    <w:rsid w:val="008D5752"/>
    <w:rsid w:val="008D5826"/>
    <w:rsid w:val="008D5948"/>
    <w:rsid w:val="008D5C01"/>
    <w:rsid w:val="008D647A"/>
    <w:rsid w:val="008D6D5A"/>
    <w:rsid w:val="008D732E"/>
    <w:rsid w:val="008D73FE"/>
    <w:rsid w:val="008E0ED9"/>
    <w:rsid w:val="008E12CC"/>
    <w:rsid w:val="008E12D5"/>
    <w:rsid w:val="008E136B"/>
    <w:rsid w:val="008E1390"/>
    <w:rsid w:val="008E29F1"/>
    <w:rsid w:val="008E30A2"/>
    <w:rsid w:val="008E3BDB"/>
    <w:rsid w:val="008E3D43"/>
    <w:rsid w:val="008E3EAA"/>
    <w:rsid w:val="008E3EC5"/>
    <w:rsid w:val="008E4F60"/>
    <w:rsid w:val="008E52C6"/>
    <w:rsid w:val="008E71BC"/>
    <w:rsid w:val="008E7310"/>
    <w:rsid w:val="008E7FDF"/>
    <w:rsid w:val="008F0489"/>
    <w:rsid w:val="008F13CB"/>
    <w:rsid w:val="008F2D6D"/>
    <w:rsid w:val="008F3BB8"/>
    <w:rsid w:val="008F3D55"/>
    <w:rsid w:val="008F456B"/>
    <w:rsid w:val="008F49F9"/>
    <w:rsid w:val="008F4A1F"/>
    <w:rsid w:val="008F5905"/>
    <w:rsid w:val="008F5A06"/>
    <w:rsid w:val="008F611B"/>
    <w:rsid w:val="008F655D"/>
    <w:rsid w:val="008F7DC6"/>
    <w:rsid w:val="009001DB"/>
    <w:rsid w:val="00901850"/>
    <w:rsid w:val="009020E8"/>
    <w:rsid w:val="00902841"/>
    <w:rsid w:val="009028ED"/>
    <w:rsid w:val="00903207"/>
    <w:rsid w:val="0090344D"/>
    <w:rsid w:val="00903576"/>
    <w:rsid w:val="00903908"/>
    <w:rsid w:val="00903FF1"/>
    <w:rsid w:val="00904518"/>
    <w:rsid w:val="009048FF"/>
    <w:rsid w:val="00904E2E"/>
    <w:rsid w:val="00904EAA"/>
    <w:rsid w:val="0090562E"/>
    <w:rsid w:val="009075A4"/>
    <w:rsid w:val="00907DBC"/>
    <w:rsid w:val="0091066E"/>
    <w:rsid w:val="00910C5B"/>
    <w:rsid w:val="00910CF1"/>
    <w:rsid w:val="009114CA"/>
    <w:rsid w:val="00911F7A"/>
    <w:rsid w:val="00912022"/>
    <w:rsid w:val="00912A2F"/>
    <w:rsid w:val="009137FB"/>
    <w:rsid w:val="0091462B"/>
    <w:rsid w:val="00914CE9"/>
    <w:rsid w:val="00914E53"/>
    <w:rsid w:val="009162B2"/>
    <w:rsid w:val="009166D3"/>
    <w:rsid w:val="00916826"/>
    <w:rsid w:val="00916C58"/>
    <w:rsid w:val="009171E2"/>
    <w:rsid w:val="0091724C"/>
    <w:rsid w:val="0091747E"/>
    <w:rsid w:val="00921028"/>
    <w:rsid w:val="009216AF"/>
    <w:rsid w:val="009217B5"/>
    <w:rsid w:val="0092234C"/>
    <w:rsid w:val="00923962"/>
    <w:rsid w:val="0092426F"/>
    <w:rsid w:val="00925A4D"/>
    <w:rsid w:val="00925C1A"/>
    <w:rsid w:val="00926FFE"/>
    <w:rsid w:val="00927425"/>
    <w:rsid w:val="00927B5F"/>
    <w:rsid w:val="009302BF"/>
    <w:rsid w:val="00930ADC"/>
    <w:rsid w:val="00930D3B"/>
    <w:rsid w:val="00930F50"/>
    <w:rsid w:val="0093102E"/>
    <w:rsid w:val="009313AB"/>
    <w:rsid w:val="0093141C"/>
    <w:rsid w:val="00931C34"/>
    <w:rsid w:val="00931EA1"/>
    <w:rsid w:val="00932D5A"/>
    <w:rsid w:val="00932F96"/>
    <w:rsid w:val="00933510"/>
    <w:rsid w:val="009335C9"/>
    <w:rsid w:val="00934E15"/>
    <w:rsid w:val="009358A8"/>
    <w:rsid w:val="00935E03"/>
    <w:rsid w:val="00935F91"/>
    <w:rsid w:val="00936389"/>
    <w:rsid w:val="00936BA1"/>
    <w:rsid w:val="00942187"/>
    <w:rsid w:val="00942964"/>
    <w:rsid w:val="00943222"/>
    <w:rsid w:val="00943F6A"/>
    <w:rsid w:val="00944E46"/>
    <w:rsid w:val="00944E6A"/>
    <w:rsid w:val="00944F1E"/>
    <w:rsid w:val="0094568F"/>
    <w:rsid w:val="009457FB"/>
    <w:rsid w:val="00945A6B"/>
    <w:rsid w:val="009460DA"/>
    <w:rsid w:val="009478F6"/>
    <w:rsid w:val="00950000"/>
    <w:rsid w:val="00950AAC"/>
    <w:rsid w:val="00950C7A"/>
    <w:rsid w:val="00951CF9"/>
    <w:rsid w:val="00952758"/>
    <w:rsid w:val="0095279E"/>
    <w:rsid w:val="00952896"/>
    <w:rsid w:val="009528BD"/>
    <w:rsid w:val="00952ADC"/>
    <w:rsid w:val="009530D3"/>
    <w:rsid w:val="0095371C"/>
    <w:rsid w:val="0095372A"/>
    <w:rsid w:val="00954328"/>
    <w:rsid w:val="00954961"/>
    <w:rsid w:val="00954C8C"/>
    <w:rsid w:val="00954EF8"/>
    <w:rsid w:val="00955E6F"/>
    <w:rsid w:val="009566E6"/>
    <w:rsid w:val="00956AC3"/>
    <w:rsid w:val="00956E17"/>
    <w:rsid w:val="00957299"/>
    <w:rsid w:val="009577CE"/>
    <w:rsid w:val="0095784C"/>
    <w:rsid w:val="00960C89"/>
    <w:rsid w:val="00960D17"/>
    <w:rsid w:val="00960D7C"/>
    <w:rsid w:val="009621B6"/>
    <w:rsid w:val="00964083"/>
    <w:rsid w:val="00965E8B"/>
    <w:rsid w:val="0096713E"/>
    <w:rsid w:val="00967464"/>
    <w:rsid w:val="00970349"/>
    <w:rsid w:val="009712FB"/>
    <w:rsid w:val="009729BD"/>
    <w:rsid w:val="00972B0A"/>
    <w:rsid w:val="00972F36"/>
    <w:rsid w:val="009731CD"/>
    <w:rsid w:val="00973D20"/>
    <w:rsid w:val="00973E0D"/>
    <w:rsid w:val="009740CA"/>
    <w:rsid w:val="0097477D"/>
    <w:rsid w:val="00974850"/>
    <w:rsid w:val="00974AD4"/>
    <w:rsid w:val="00975038"/>
    <w:rsid w:val="00975348"/>
    <w:rsid w:val="00976B97"/>
    <w:rsid w:val="009804D6"/>
    <w:rsid w:val="00980E31"/>
    <w:rsid w:val="00981385"/>
    <w:rsid w:val="00983E37"/>
    <w:rsid w:val="00983EFC"/>
    <w:rsid w:val="00984898"/>
    <w:rsid w:val="00984C68"/>
    <w:rsid w:val="0098500F"/>
    <w:rsid w:val="00985F81"/>
    <w:rsid w:val="00986BD2"/>
    <w:rsid w:val="00986D3D"/>
    <w:rsid w:val="00987C42"/>
    <w:rsid w:val="00990580"/>
    <w:rsid w:val="00991460"/>
    <w:rsid w:val="00991A8E"/>
    <w:rsid w:val="0099378A"/>
    <w:rsid w:val="0099418A"/>
    <w:rsid w:val="00994A27"/>
    <w:rsid w:val="00995EBA"/>
    <w:rsid w:val="00995FAB"/>
    <w:rsid w:val="0099646E"/>
    <w:rsid w:val="009969B1"/>
    <w:rsid w:val="00996B22"/>
    <w:rsid w:val="009A02D3"/>
    <w:rsid w:val="009A04BF"/>
    <w:rsid w:val="009A0549"/>
    <w:rsid w:val="009A0FBD"/>
    <w:rsid w:val="009A12F6"/>
    <w:rsid w:val="009A1A4B"/>
    <w:rsid w:val="009A22B0"/>
    <w:rsid w:val="009A27B7"/>
    <w:rsid w:val="009A29CD"/>
    <w:rsid w:val="009A2ABE"/>
    <w:rsid w:val="009A2D5C"/>
    <w:rsid w:val="009A2E16"/>
    <w:rsid w:val="009A33A9"/>
    <w:rsid w:val="009A37E0"/>
    <w:rsid w:val="009A3B98"/>
    <w:rsid w:val="009A3E4F"/>
    <w:rsid w:val="009A3F6B"/>
    <w:rsid w:val="009A3F77"/>
    <w:rsid w:val="009A425E"/>
    <w:rsid w:val="009A480A"/>
    <w:rsid w:val="009A5952"/>
    <w:rsid w:val="009A64DD"/>
    <w:rsid w:val="009A6D6A"/>
    <w:rsid w:val="009A77BA"/>
    <w:rsid w:val="009A786C"/>
    <w:rsid w:val="009A7BBB"/>
    <w:rsid w:val="009B059B"/>
    <w:rsid w:val="009B11AD"/>
    <w:rsid w:val="009B13CC"/>
    <w:rsid w:val="009B1405"/>
    <w:rsid w:val="009B1DC5"/>
    <w:rsid w:val="009B228D"/>
    <w:rsid w:val="009B2539"/>
    <w:rsid w:val="009B25DE"/>
    <w:rsid w:val="009B2EF1"/>
    <w:rsid w:val="009B3009"/>
    <w:rsid w:val="009B306E"/>
    <w:rsid w:val="009B3F39"/>
    <w:rsid w:val="009B434E"/>
    <w:rsid w:val="009B4BD3"/>
    <w:rsid w:val="009B5198"/>
    <w:rsid w:val="009B543A"/>
    <w:rsid w:val="009B56E0"/>
    <w:rsid w:val="009B6687"/>
    <w:rsid w:val="009B6850"/>
    <w:rsid w:val="009B7441"/>
    <w:rsid w:val="009B799B"/>
    <w:rsid w:val="009B7A34"/>
    <w:rsid w:val="009C13EB"/>
    <w:rsid w:val="009C14AF"/>
    <w:rsid w:val="009C154C"/>
    <w:rsid w:val="009C18A3"/>
    <w:rsid w:val="009C2C3A"/>
    <w:rsid w:val="009C2C6D"/>
    <w:rsid w:val="009C30CD"/>
    <w:rsid w:val="009C3516"/>
    <w:rsid w:val="009C36F1"/>
    <w:rsid w:val="009C3D12"/>
    <w:rsid w:val="009C3E98"/>
    <w:rsid w:val="009C4FC5"/>
    <w:rsid w:val="009C5A8B"/>
    <w:rsid w:val="009C5C8D"/>
    <w:rsid w:val="009C5D0A"/>
    <w:rsid w:val="009C5FB8"/>
    <w:rsid w:val="009C67C0"/>
    <w:rsid w:val="009C699F"/>
    <w:rsid w:val="009C6A8F"/>
    <w:rsid w:val="009C7074"/>
    <w:rsid w:val="009C79E8"/>
    <w:rsid w:val="009C7BBD"/>
    <w:rsid w:val="009C7F4D"/>
    <w:rsid w:val="009D084B"/>
    <w:rsid w:val="009D0AA7"/>
    <w:rsid w:val="009D1009"/>
    <w:rsid w:val="009D28CF"/>
    <w:rsid w:val="009D298A"/>
    <w:rsid w:val="009D3BDE"/>
    <w:rsid w:val="009D4B38"/>
    <w:rsid w:val="009D506F"/>
    <w:rsid w:val="009D50FC"/>
    <w:rsid w:val="009D5416"/>
    <w:rsid w:val="009D54E7"/>
    <w:rsid w:val="009D5AFD"/>
    <w:rsid w:val="009D5CC7"/>
    <w:rsid w:val="009D60AE"/>
    <w:rsid w:val="009D7712"/>
    <w:rsid w:val="009E024F"/>
    <w:rsid w:val="009E0353"/>
    <w:rsid w:val="009E1A43"/>
    <w:rsid w:val="009E1ADF"/>
    <w:rsid w:val="009E210A"/>
    <w:rsid w:val="009E33FD"/>
    <w:rsid w:val="009E3D69"/>
    <w:rsid w:val="009E400D"/>
    <w:rsid w:val="009E4126"/>
    <w:rsid w:val="009E41F7"/>
    <w:rsid w:val="009E4BB8"/>
    <w:rsid w:val="009E4BC2"/>
    <w:rsid w:val="009E5194"/>
    <w:rsid w:val="009E6878"/>
    <w:rsid w:val="009E7051"/>
    <w:rsid w:val="009F032E"/>
    <w:rsid w:val="009F0850"/>
    <w:rsid w:val="009F0884"/>
    <w:rsid w:val="009F0C26"/>
    <w:rsid w:val="009F1187"/>
    <w:rsid w:val="009F3A99"/>
    <w:rsid w:val="009F3CFD"/>
    <w:rsid w:val="009F3E8F"/>
    <w:rsid w:val="009F50A7"/>
    <w:rsid w:val="009F55AE"/>
    <w:rsid w:val="009F76BE"/>
    <w:rsid w:val="009F7A5A"/>
    <w:rsid w:val="009F7DAE"/>
    <w:rsid w:val="009F7FDD"/>
    <w:rsid w:val="00A00719"/>
    <w:rsid w:val="00A00D8A"/>
    <w:rsid w:val="00A0122A"/>
    <w:rsid w:val="00A01528"/>
    <w:rsid w:val="00A02205"/>
    <w:rsid w:val="00A029BB"/>
    <w:rsid w:val="00A02B80"/>
    <w:rsid w:val="00A03B75"/>
    <w:rsid w:val="00A03EE7"/>
    <w:rsid w:val="00A0445B"/>
    <w:rsid w:val="00A05002"/>
    <w:rsid w:val="00A05AC3"/>
    <w:rsid w:val="00A05ED2"/>
    <w:rsid w:val="00A07904"/>
    <w:rsid w:val="00A107EB"/>
    <w:rsid w:val="00A10D43"/>
    <w:rsid w:val="00A10FFD"/>
    <w:rsid w:val="00A1142A"/>
    <w:rsid w:val="00A11A4E"/>
    <w:rsid w:val="00A11AAB"/>
    <w:rsid w:val="00A125A6"/>
    <w:rsid w:val="00A12F8D"/>
    <w:rsid w:val="00A14962"/>
    <w:rsid w:val="00A1591A"/>
    <w:rsid w:val="00A15A4E"/>
    <w:rsid w:val="00A15B65"/>
    <w:rsid w:val="00A165D6"/>
    <w:rsid w:val="00A16725"/>
    <w:rsid w:val="00A16EE0"/>
    <w:rsid w:val="00A17042"/>
    <w:rsid w:val="00A1770F"/>
    <w:rsid w:val="00A20E4C"/>
    <w:rsid w:val="00A21557"/>
    <w:rsid w:val="00A2207B"/>
    <w:rsid w:val="00A220A1"/>
    <w:rsid w:val="00A22AA5"/>
    <w:rsid w:val="00A22B99"/>
    <w:rsid w:val="00A236B3"/>
    <w:rsid w:val="00A23D4E"/>
    <w:rsid w:val="00A249BD"/>
    <w:rsid w:val="00A24D25"/>
    <w:rsid w:val="00A24F7C"/>
    <w:rsid w:val="00A25935"/>
    <w:rsid w:val="00A26984"/>
    <w:rsid w:val="00A26A93"/>
    <w:rsid w:val="00A26B61"/>
    <w:rsid w:val="00A27A28"/>
    <w:rsid w:val="00A30104"/>
    <w:rsid w:val="00A304EC"/>
    <w:rsid w:val="00A306FE"/>
    <w:rsid w:val="00A311CB"/>
    <w:rsid w:val="00A31F43"/>
    <w:rsid w:val="00A328D4"/>
    <w:rsid w:val="00A32DBB"/>
    <w:rsid w:val="00A3375D"/>
    <w:rsid w:val="00A33FD6"/>
    <w:rsid w:val="00A3446C"/>
    <w:rsid w:val="00A34726"/>
    <w:rsid w:val="00A34E69"/>
    <w:rsid w:val="00A353C8"/>
    <w:rsid w:val="00A356B9"/>
    <w:rsid w:val="00A363A7"/>
    <w:rsid w:val="00A364F7"/>
    <w:rsid w:val="00A36B98"/>
    <w:rsid w:val="00A36F4C"/>
    <w:rsid w:val="00A36FB7"/>
    <w:rsid w:val="00A371B9"/>
    <w:rsid w:val="00A37374"/>
    <w:rsid w:val="00A37D17"/>
    <w:rsid w:val="00A407DB"/>
    <w:rsid w:val="00A408E3"/>
    <w:rsid w:val="00A40A7D"/>
    <w:rsid w:val="00A41C80"/>
    <w:rsid w:val="00A427CB"/>
    <w:rsid w:val="00A42945"/>
    <w:rsid w:val="00A42F6E"/>
    <w:rsid w:val="00A43210"/>
    <w:rsid w:val="00A4343D"/>
    <w:rsid w:val="00A444B9"/>
    <w:rsid w:val="00A44D46"/>
    <w:rsid w:val="00A45697"/>
    <w:rsid w:val="00A45C6A"/>
    <w:rsid w:val="00A46AA7"/>
    <w:rsid w:val="00A46AB6"/>
    <w:rsid w:val="00A46ED4"/>
    <w:rsid w:val="00A47B3F"/>
    <w:rsid w:val="00A47D62"/>
    <w:rsid w:val="00A47D83"/>
    <w:rsid w:val="00A505AD"/>
    <w:rsid w:val="00A50DFD"/>
    <w:rsid w:val="00A5117C"/>
    <w:rsid w:val="00A524FF"/>
    <w:rsid w:val="00A529E1"/>
    <w:rsid w:val="00A533C6"/>
    <w:rsid w:val="00A53BC0"/>
    <w:rsid w:val="00A53D80"/>
    <w:rsid w:val="00A545A8"/>
    <w:rsid w:val="00A55FA1"/>
    <w:rsid w:val="00A563B7"/>
    <w:rsid w:val="00A570A1"/>
    <w:rsid w:val="00A57DB4"/>
    <w:rsid w:val="00A57DEE"/>
    <w:rsid w:val="00A60B1F"/>
    <w:rsid w:val="00A61396"/>
    <w:rsid w:val="00A61775"/>
    <w:rsid w:val="00A626C5"/>
    <w:rsid w:val="00A6401D"/>
    <w:rsid w:val="00A6409C"/>
    <w:rsid w:val="00A64B48"/>
    <w:rsid w:val="00A658EB"/>
    <w:rsid w:val="00A6657F"/>
    <w:rsid w:val="00A67105"/>
    <w:rsid w:val="00A67AE4"/>
    <w:rsid w:val="00A67D7F"/>
    <w:rsid w:val="00A70BDA"/>
    <w:rsid w:val="00A71043"/>
    <w:rsid w:val="00A713C7"/>
    <w:rsid w:val="00A7147C"/>
    <w:rsid w:val="00A71BA7"/>
    <w:rsid w:val="00A72381"/>
    <w:rsid w:val="00A72D81"/>
    <w:rsid w:val="00A742DD"/>
    <w:rsid w:val="00A75C1F"/>
    <w:rsid w:val="00A76290"/>
    <w:rsid w:val="00A7637B"/>
    <w:rsid w:val="00A772A5"/>
    <w:rsid w:val="00A80E97"/>
    <w:rsid w:val="00A818AF"/>
    <w:rsid w:val="00A81F5A"/>
    <w:rsid w:val="00A821E4"/>
    <w:rsid w:val="00A82869"/>
    <w:rsid w:val="00A837DE"/>
    <w:rsid w:val="00A83884"/>
    <w:rsid w:val="00A841A1"/>
    <w:rsid w:val="00A8459F"/>
    <w:rsid w:val="00A84FF7"/>
    <w:rsid w:val="00A85346"/>
    <w:rsid w:val="00A85B3F"/>
    <w:rsid w:val="00A868FF"/>
    <w:rsid w:val="00A8724B"/>
    <w:rsid w:val="00A87DBE"/>
    <w:rsid w:val="00A87DCC"/>
    <w:rsid w:val="00A90C5E"/>
    <w:rsid w:val="00A92C71"/>
    <w:rsid w:val="00A92CD1"/>
    <w:rsid w:val="00A92F74"/>
    <w:rsid w:val="00A93223"/>
    <w:rsid w:val="00A93D62"/>
    <w:rsid w:val="00A93EA0"/>
    <w:rsid w:val="00A94A86"/>
    <w:rsid w:val="00A9561C"/>
    <w:rsid w:val="00A95AF4"/>
    <w:rsid w:val="00A966A9"/>
    <w:rsid w:val="00A9670E"/>
    <w:rsid w:val="00A96FB5"/>
    <w:rsid w:val="00A971CD"/>
    <w:rsid w:val="00A978C2"/>
    <w:rsid w:val="00A97FCE"/>
    <w:rsid w:val="00AA0C3F"/>
    <w:rsid w:val="00AA1542"/>
    <w:rsid w:val="00AA15E9"/>
    <w:rsid w:val="00AA1829"/>
    <w:rsid w:val="00AA1BB7"/>
    <w:rsid w:val="00AA1E06"/>
    <w:rsid w:val="00AA1FAF"/>
    <w:rsid w:val="00AA230E"/>
    <w:rsid w:val="00AA2693"/>
    <w:rsid w:val="00AA278A"/>
    <w:rsid w:val="00AA2C85"/>
    <w:rsid w:val="00AA3B25"/>
    <w:rsid w:val="00AA4144"/>
    <w:rsid w:val="00AA5E6D"/>
    <w:rsid w:val="00AA6090"/>
    <w:rsid w:val="00AA67F4"/>
    <w:rsid w:val="00AA6C90"/>
    <w:rsid w:val="00AA7EC9"/>
    <w:rsid w:val="00AB03E7"/>
    <w:rsid w:val="00AB051A"/>
    <w:rsid w:val="00AB0D1B"/>
    <w:rsid w:val="00AB12AD"/>
    <w:rsid w:val="00AB1C38"/>
    <w:rsid w:val="00AB1EF6"/>
    <w:rsid w:val="00AB1F3B"/>
    <w:rsid w:val="00AB2693"/>
    <w:rsid w:val="00AB3B96"/>
    <w:rsid w:val="00AB3D02"/>
    <w:rsid w:val="00AB3D35"/>
    <w:rsid w:val="00AB3E3D"/>
    <w:rsid w:val="00AB4668"/>
    <w:rsid w:val="00AB4BC6"/>
    <w:rsid w:val="00AB5127"/>
    <w:rsid w:val="00AB5A69"/>
    <w:rsid w:val="00AB5E01"/>
    <w:rsid w:val="00AB6008"/>
    <w:rsid w:val="00AB664D"/>
    <w:rsid w:val="00AB77D3"/>
    <w:rsid w:val="00AB7EB2"/>
    <w:rsid w:val="00AC0548"/>
    <w:rsid w:val="00AC0894"/>
    <w:rsid w:val="00AC16E7"/>
    <w:rsid w:val="00AC1B25"/>
    <w:rsid w:val="00AC2ACE"/>
    <w:rsid w:val="00AC3805"/>
    <w:rsid w:val="00AC480F"/>
    <w:rsid w:val="00AC4A9B"/>
    <w:rsid w:val="00AC5361"/>
    <w:rsid w:val="00AC6574"/>
    <w:rsid w:val="00AC6C23"/>
    <w:rsid w:val="00AC73F4"/>
    <w:rsid w:val="00AC74DB"/>
    <w:rsid w:val="00AD01D3"/>
    <w:rsid w:val="00AD05AF"/>
    <w:rsid w:val="00AD08B1"/>
    <w:rsid w:val="00AD0A64"/>
    <w:rsid w:val="00AD0F85"/>
    <w:rsid w:val="00AD12E7"/>
    <w:rsid w:val="00AD14FA"/>
    <w:rsid w:val="00AD1575"/>
    <w:rsid w:val="00AD1937"/>
    <w:rsid w:val="00AD1D87"/>
    <w:rsid w:val="00AD2B89"/>
    <w:rsid w:val="00AD3DA0"/>
    <w:rsid w:val="00AD4F30"/>
    <w:rsid w:val="00AD52D8"/>
    <w:rsid w:val="00AD53E1"/>
    <w:rsid w:val="00AD568E"/>
    <w:rsid w:val="00AD5FD6"/>
    <w:rsid w:val="00AD6240"/>
    <w:rsid w:val="00AD6458"/>
    <w:rsid w:val="00AD675C"/>
    <w:rsid w:val="00AD6A91"/>
    <w:rsid w:val="00AD6BB7"/>
    <w:rsid w:val="00AD757F"/>
    <w:rsid w:val="00AD7854"/>
    <w:rsid w:val="00AD7CAF"/>
    <w:rsid w:val="00AE097C"/>
    <w:rsid w:val="00AE0AE9"/>
    <w:rsid w:val="00AE0C47"/>
    <w:rsid w:val="00AE1544"/>
    <w:rsid w:val="00AE22FE"/>
    <w:rsid w:val="00AE2393"/>
    <w:rsid w:val="00AE2D7C"/>
    <w:rsid w:val="00AE2EDF"/>
    <w:rsid w:val="00AE31DD"/>
    <w:rsid w:val="00AE34B3"/>
    <w:rsid w:val="00AE38AE"/>
    <w:rsid w:val="00AE3EE5"/>
    <w:rsid w:val="00AE45E9"/>
    <w:rsid w:val="00AE5127"/>
    <w:rsid w:val="00AE585A"/>
    <w:rsid w:val="00AE6223"/>
    <w:rsid w:val="00AE670E"/>
    <w:rsid w:val="00AE6A82"/>
    <w:rsid w:val="00AE7214"/>
    <w:rsid w:val="00AE75E1"/>
    <w:rsid w:val="00AF0456"/>
    <w:rsid w:val="00AF06E8"/>
    <w:rsid w:val="00AF09D8"/>
    <w:rsid w:val="00AF0C74"/>
    <w:rsid w:val="00AF1D33"/>
    <w:rsid w:val="00AF2D78"/>
    <w:rsid w:val="00AF2ECB"/>
    <w:rsid w:val="00AF3BDE"/>
    <w:rsid w:val="00AF3D22"/>
    <w:rsid w:val="00AF4444"/>
    <w:rsid w:val="00AF5AAF"/>
    <w:rsid w:val="00AF7BE3"/>
    <w:rsid w:val="00AF7E89"/>
    <w:rsid w:val="00B00988"/>
    <w:rsid w:val="00B00F68"/>
    <w:rsid w:val="00B0270E"/>
    <w:rsid w:val="00B03681"/>
    <w:rsid w:val="00B03A8F"/>
    <w:rsid w:val="00B03F91"/>
    <w:rsid w:val="00B0461F"/>
    <w:rsid w:val="00B04768"/>
    <w:rsid w:val="00B04E09"/>
    <w:rsid w:val="00B068A0"/>
    <w:rsid w:val="00B070AA"/>
    <w:rsid w:val="00B07662"/>
    <w:rsid w:val="00B07D4A"/>
    <w:rsid w:val="00B10277"/>
    <w:rsid w:val="00B102D2"/>
    <w:rsid w:val="00B10718"/>
    <w:rsid w:val="00B1154B"/>
    <w:rsid w:val="00B11777"/>
    <w:rsid w:val="00B12581"/>
    <w:rsid w:val="00B1382E"/>
    <w:rsid w:val="00B140D0"/>
    <w:rsid w:val="00B140D2"/>
    <w:rsid w:val="00B1490C"/>
    <w:rsid w:val="00B14A8C"/>
    <w:rsid w:val="00B150A8"/>
    <w:rsid w:val="00B15195"/>
    <w:rsid w:val="00B15382"/>
    <w:rsid w:val="00B15682"/>
    <w:rsid w:val="00B15E3C"/>
    <w:rsid w:val="00B1629D"/>
    <w:rsid w:val="00B16A4B"/>
    <w:rsid w:val="00B174A4"/>
    <w:rsid w:val="00B177FB"/>
    <w:rsid w:val="00B17850"/>
    <w:rsid w:val="00B21003"/>
    <w:rsid w:val="00B21309"/>
    <w:rsid w:val="00B21A60"/>
    <w:rsid w:val="00B2271D"/>
    <w:rsid w:val="00B22DC3"/>
    <w:rsid w:val="00B2399B"/>
    <w:rsid w:val="00B23AFA"/>
    <w:rsid w:val="00B24017"/>
    <w:rsid w:val="00B24AFE"/>
    <w:rsid w:val="00B25177"/>
    <w:rsid w:val="00B2596E"/>
    <w:rsid w:val="00B26727"/>
    <w:rsid w:val="00B27076"/>
    <w:rsid w:val="00B300B9"/>
    <w:rsid w:val="00B30143"/>
    <w:rsid w:val="00B308FF"/>
    <w:rsid w:val="00B30A19"/>
    <w:rsid w:val="00B31E6D"/>
    <w:rsid w:val="00B32441"/>
    <w:rsid w:val="00B324D3"/>
    <w:rsid w:val="00B3288A"/>
    <w:rsid w:val="00B32965"/>
    <w:rsid w:val="00B32D2F"/>
    <w:rsid w:val="00B33E68"/>
    <w:rsid w:val="00B33FBE"/>
    <w:rsid w:val="00B3463D"/>
    <w:rsid w:val="00B36346"/>
    <w:rsid w:val="00B3719A"/>
    <w:rsid w:val="00B3762F"/>
    <w:rsid w:val="00B4072E"/>
    <w:rsid w:val="00B40BFC"/>
    <w:rsid w:val="00B41058"/>
    <w:rsid w:val="00B41228"/>
    <w:rsid w:val="00B42D37"/>
    <w:rsid w:val="00B4397E"/>
    <w:rsid w:val="00B444EF"/>
    <w:rsid w:val="00B44527"/>
    <w:rsid w:val="00B447D1"/>
    <w:rsid w:val="00B44D8D"/>
    <w:rsid w:val="00B45920"/>
    <w:rsid w:val="00B45C37"/>
    <w:rsid w:val="00B45E64"/>
    <w:rsid w:val="00B45EE2"/>
    <w:rsid w:val="00B51DC2"/>
    <w:rsid w:val="00B525CC"/>
    <w:rsid w:val="00B527AE"/>
    <w:rsid w:val="00B52C4C"/>
    <w:rsid w:val="00B52F79"/>
    <w:rsid w:val="00B54477"/>
    <w:rsid w:val="00B54BEA"/>
    <w:rsid w:val="00B56D72"/>
    <w:rsid w:val="00B56DFA"/>
    <w:rsid w:val="00B57586"/>
    <w:rsid w:val="00B57CB4"/>
    <w:rsid w:val="00B607CB"/>
    <w:rsid w:val="00B614BB"/>
    <w:rsid w:val="00B62824"/>
    <w:rsid w:val="00B62F01"/>
    <w:rsid w:val="00B63400"/>
    <w:rsid w:val="00B636F1"/>
    <w:rsid w:val="00B6370F"/>
    <w:rsid w:val="00B63F1F"/>
    <w:rsid w:val="00B6420A"/>
    <w:rsid w:val="00B659DA"/>
    <w:rsid w:val="00B66A4F"/>
    <w:rsid w:val="00B66BB3"/>
    <w:rsid w:val="00B66D4C"/>
    <w:rsid w:val="00B67170"/>
    <w:rsid w:val="00B67B26"/>
    <w:rsid w:val="00B67B8D"/>
    <w:rsid w:val="00B70DC9"/>
    <w:rsid w:val="00B71C19"/>
    <w:rsid w:val="00B7251E"/>
    <w:rsid w:val="00B73633"/>
    <w:rsid w:val="00B739A5"/>
    <w:rsid w:val="00B7469C"/>
    <w:rsid w:val="00B74920"/>
    <w:rsid w:val="00B74EC0"/>
    <w:rsid w:val="00B77020"/>
    <w:rsid w:val="00B77462"/>
    <w:rsid w:val="00B80676"/>
    <w:rsid w:val="00B80AD0"/>
    <w:rsid w:val="00B80F38"/>
    <w:rsid w:val="00B82D1E"/>
    <w:rsid w:val="00B834A5"/>
    <w:rsid w:val="00B83CD3"/>
    <w:rsid w:val="00B83D71"/>
    <w:rsid w:val="00B84080"/>
    <w:rsid w:val="00B84A30"/>
    <w:rsid w:val="00B84B0A"/>
    <w:rsid w:val="00B85EC9"/>
    <w:rsid w:val="00B85FB5"/>
    <w:rsid w:val="00B863DF"/>
    <w:rsid w:val="00B86AE4"/>
    <w:rsid w:val="00B86F4F"/>
    <w:rsid w:val="00B8743E"/>
    <w:rsid w:val="00B877EE"/>
    <w:rsid w:val="00B901B0"/>
    <w:rsid w:val="00B90315"/>
    <w:rsid w:val="00B9069E"/>
    <w:rsid w:val="00B90905"/>
    <w:rsid w:val="00B910A9"/>
    <w:rsid w:val="00B91372"/>
    <w:rsid w:val="00B916FC"/>
    <w:rsid w:val="00B91759"/>
    <w:rsid w:val="00B91EC7"/>
    <w:rsid w:val="00B92278"/>
    <w:rsid w:val="00B92375"/>
    <w:rsid w:val="00B93E1E"/>
    <w:rsid w:val="00B93E2F"/>
    <w:rsid w:val="00B944B2"/>
    <w:rsid w:val="00B94584"/>
    <w:rsid w:val="00B9463A"/>
    <w:rsid w:val="00B94C37"/>
    <w:rsid w:val="00B94F52"/>
    <w:rsid w:val="00B957E4"/>
    <w:rsid w:val="00B95B41"/>
    <w:rsid w:val="00B95EB9"/>
    <w:rsid w:val="00B962F3"/>
    <w:rsid w:val="00B973FE"/>
    <w:rsid w:val="00B976A5"/>
    <w:rsid w:val="00B97D92"/>
    <w:rsid w:val="00B97EC1"/>
    <w:rsid w:val="00BA1DCC"/>
    <w:rsid w:val="00BA2664"/>
    <w:rsid w:val="00BA340C"/>
    <w:rsid w:val="00BA34F2"/>
    <w:rsid w:val="00BA46E5"/>
    <w:rsid w:val="00BA4780"/>
    <w:rsid w:val="00BA5047"/>
    <w:rsid w:val="00BA580E"/>
    <w:rsid w:val="00BA5CCC"/>
    <w:rsid w:val="00BB140A"/>
    <w:rsid w:val="00BB2795"/>
    <w:rsid w:val="00BB2DFC"/>
    <w:rsid w:val="00BB31B8"/>
    <w:rsid w:val="00BB34F5"/>
    <w:rsid w:val="00BB36EB"/>
    <w:rsid w:val="00BB3D8F"/>
    <w:rsid w:val="00BB3EF4"/>
    <w:rsid w:val="00BB5BBB"/>
    <w:rsid w:val="00BB5FA4"/>
    <w:rsid w:val="00BB6AF6"/>
    <w:rsid w:val="00BB6D4C"/>
    <w:rsid w:val="00BB6F30"/>
    <w:rsid w:val="00BB7574"/>
    <w:rsid w:val="00BC13A0"/>
    <w:rsid w:val="00BC16FD"/>
    <w:rsid w:val="00BC1AF5"/>
    <w:rsid w:val="00BC1C0C"/>
    <w:rsid w:val="00BC1FBF"/>
    <w:rsid w:val="00BC2BC7"/>
    <w:rsid w:val="00BC2F9C"/>
    <w:rsid w:val="00BC325D"/>
    <w:rsid w:val="00BC35D8"/>
    <w:rsid w:val="00BC4DA6"/>
    <w:rsid w:val="00BC6C4A"/>
    <w:rsid w:val="00BC6D44"/>
    <w:rsid w:val="00BC71E7"/>
    <w:rsid w:val="00BC72D1"/>
    <w:rsid w:val="00BC7368"/>
    <w:rsid w:val="00BC79A6"/>
    <w:rsid w:val="00BD05C0"/>
    <w:rsid w:val="00BD0A14"/>
    <w:rsid w:val="00BD0BDA"/>
    <w:rsid w:val="00BD1613"/>
    <w:rsid w:val="00BD215A"/>
    <w:rsid w:val="00BD28A5"/>
    <w:rsid w:val="00BD31F3"/>
    <w:rsid w:val="00BD34AA"/>
    <w:rsid w:val="00BD34F2"/>
    <w:rsid w:val="00BD3587"/>
    <w:rsid w:val="00BD3BA1"/>
    <w:rsid w:val="00BD3D96"/>
    <w:rsid w:val="00BD3F5F"/>
    <w:rsid w:val="00BD4099"/>
    <w:rsid w:val="00BD5A37"/>
    <w:rsid w:val="00BD5A9D"/>
    <w:rsid w:val="00BD5B96"/>
    <w:rsid w:val="00BD5C0D"/>
    <w:rsid w:val="00BD5D1C"/>
    <w:rsid w:val="00BD6367"/>
    <w:rsid w:val="00BD668D"/>
    <w:rsid w:val="00BD7475"/>
    <w:rsid w:val="00BD7538"/>
    <w:rsid w:val="00BD7F70"/>
    <w:rsid w:val="00BE068B"/>
    <w:rsid w:val="00BE0973"/>
    <w:rsid w:val="00BE107E"/>
    <w:rsid w:val="00BE1531"/>
    <w:rsid w:val="00BE24E5"/>
    <w:rsid w:val="00BE2C2C"/>
    <w:rsid w:val="00BE37F8"/>
    <w:rsid w:val="00BE4537"/>
    <w:rsid w:val="00BE47A0"/>
    <w:rsid w:val="00BE5320"/>
    <w:rsid w:val="00BE5510"/>
    <w:rsid w:val="00BE5664"/>
    <w:rsid w:val="00BE65AA"/>
    <w:rsid w:val="00BF086A"/>
    <w:rsid w:val="00BF0A1D"/>
    <w:rsid w:val="00BF2310"/>
    <w:rsid w:val="00BF2597"/>
    <w:rsid w:val="00BF349E"/>
    <w:rsid w:val="00BF3C3E"/>
    <w:rsid w:val="00BF4450"/>
    <w:rsid w:val="00BF493F"/>
    <w:rsid w:val="00BF59A4"/>
    <w:rsid w:val="00BF6015"/>
    <w:rsid w:val="00BF662C"/>
    <w:rsid w:val="00BF6C61"/>
    <w:rsid w:val="00BF6C66"/>
    <w:rsid w:val="00BF7064"/>
    <w:rsid w:val="00BF7DE2"/>
    <w:rsid w:val="00BF7E95"/>
    <w:rsid w:val="00C00613"/>
    <w:rsid w:val="00C00CDC"/>
    <w:rsid w:val="00C0124F"/>
    <w:rsid w:val="00C03246"/>
    <w:rsid w:val="00C03257"/>
    <w:rsid w:val="00C039F9"/>
    <w:rsid w:val="00C040AE"/>
    <w:rsid w:val="00C045EF"/>
    <w:rsid w:val="00C04F14"/>
    <w:rsid w:val="00C0513E"/>
    <w:rsid w:val="00C05A53"/>
    <w:rsid w:val="00C05AD9"/>
    <w:rsid w:val="00C06A3A"/>
    <w:rsid w:val="00C06D97"/>
    <w:rsid w:val="00C06F5D"/>
    <w:rsid w:val="00C0787C"/>
    <w:rsid w:val="00C10DA1"/>
    <w:rsid w:val="00C10E92"/>
    <w:rsid w:val="00C11502"/>
    <w:rsid w:val="00C1220E"/>
    <w:rsid w:val="00C1222A"/>
    <w:rsid w:val="00C126C0"/>
    <w:rsid w:val="00C139BF"/>
    <w:rsid w:val="00C1534A"/>
    <w:rsid w:val="00C15418"/>
    <w:rsid w:val="00C15E3F"/>
    <w:rsid w:val="00C15FC4"/>
    <w:rsid w:val="00C16187"/>
    <w:rsid w:val="00C16197"/>
    <w:rsid w:val="00C16679"/>
    <w:rsid w:val="00C16BEC"/>
    <w:rsid w:val="00C16F76"/>
    <w:rsid w:val="00C175AD"/>
    <w:rsid w:val="00C17E3E"/>
    <w:rsid w:val="00C210C7"/>
    <w:rsid w:val="00C21B5F"/>
    <w:rsid w:val="00C21BE6"/>
    <w:rsid w:val="00C22744"/>
    <w:rsid w:val="00C22C7B"/>
    <w:rsid w:val="00C23CEF"/>
    <w:rsid w:val="00C24156"/>
    <w:rsid w:val="00C24A48"/>
    <w:rsid w:val="00C24AEE"/>
    <w:rsid w:val="00C258E8"/>
    <w:rsid w:val="00C259F3"/>
    <w:rsid w:val="00C25A59"/>
    <w:rsid w:val="00C277A7"/>
    <w:rsid w:val="00C27C1B"/>
    <w:rsid w:val="00C30443"/>
    <w:rsid w:val="00C30C19"/>
    <w:rsid w:val="00C30EE5"/>
    <w:rsid w:val="00C31569"/>
    <w:rsid w:val="00C31C01"/>
    <w:rsid w:val="00C33B31"/>
    <w:rsid w:val="00C33C8C"/>
    <w:rsid w:val="00C33D35"/>
    <w:rsid w:val="00C36305"/>
    <w:rsid w:val="00C3674F"/>
    <w:rsid w:val="00C36FB6"/>
    <w:rsid w:val="00C37372"/>
    <w:rsid w:val="00C37CAF"/>
    <w:rsid w:val="00C40D5A"/>
    <w:rsid w:val="00C426E7"/>
    <w:rsid w:val="00C429BD"/>
    <w:rsid w:val="00C43B8C"/>
    <w:rsid w:val="00C43CC0"/>
    <w:rsid w:val="00C4407E"/>
    <w:rsid w:val="00C44818"/>
    <w:rsid w:val="00C449F6"/>
    <w:rsid w:val="00C451DF"/>
    <w:rsid w:val="00C456C0"/>
    <w:rsid w:val="00C4589B"/>
    <w:rsid w:val="00C45DD6"/>
    <w:rsid w:val="00C46C6E"/>
    <w:rsid w:val="00C47E53"/>
    <w:rsid w:val="00C5031A"/>
    <w:rsid w:val="00C51635"/>
    <w:rsid w:val="00C519FC"/>
    <w:rsid w:val="00C521AF"/>
    <w:rsid w:val="00C52489"/>
    <w:rsid w:val="00C52BBB"/>
    <w:rsid w:val="00C532C6"/>
    <w:rsid w:val="00C5349A"/>
    <w:rsid w:val="00C537E4"/>
    <w:rsid w:val="00C54107"/>
    <w:rsid w:val="00C54E2D"/>
    <w:rsid w:val="00C55C53"/>
    <w:rsid w:val="00C568C9"/>
    <w:rsid w:val="00C5724D"/>
    <w:rsid w:val="00C6139B"/>
    <w:rsid w:val="00C615A7"/>
    <w:rsid w:val="00C62196"/>
    <w:rsid w:val="00C6245D"/>
    <w:rsid w:val="00C65B80"/>
    <w:rsid w:val="00C65D93"/>
    <w:rsid w:val="00C66036"/>
    <w:rsid w:val="00C664D1"/>
    <w:rsid w:val="00C6660C"/>
    <w:rsid w:val="00C66678"/>
    <w:rsid w:val="00C701A8"/>
    <w:rsid w:val="00C70A35"/>
    <w:rsid w:val="00C711F6"/>
    <w:rsid w:val="00C71303"/>
    <w:rsid w:val="00C7173E"/>
    <w:rsid w:val="00C72AEF"/>
    <w:rsid w:val="00C72B07"/>
    <w:rsid w:val="00C72B33"/>
    <w:rsid w:val="00C72E99"/>
    <w:rsid w:val="00C730C9"/>
    <w:rsid w:val="00C731FC"/>
    <w:rsid w:val="00C73A55"/>
    <w:rsid w:val="00C73CAF"/>
    <w:rsid w:val="00C74161"/>
    <w:rsid w:val="00C749D3"/>
    <w:rsid w:val="00C74B9F"/>
    <w:rsid w:val="00C74E38"/>
    <w:rsid w:val="00C75493"/>
    <w:rsid w:val="00C75634"/>
    <w:rsid w:val="00C75E0A"/>
    <w:rsid w:val="00C76E95"/>
    <w:rsid w:val="00C76EA8"/>
    <w:rsid w:val="00C770B0"/>
    <w:rsid w:val="00C77AF5"/>
    <w:rsid w:val="00C8081E"/>
    <w:rsid w:val="00C80E33"/>
    <w:rsid w:val="00C815C9"/>
    <w:rsid w:val="00C81D74"/>
    <w:rsid w:val="00C82227"/>
    <w:rsid w:val="00C826AB"/>
    <w:rsid w:val="00C82774"/>
    <w:rsid w:val="00C82BDE"/>
    <w:rsid w:val="00C82E8B"/>
    <w:rsid w:val="00C837F7"/>
    <w:rsid w:val="00C839D4"/>
    <w:rsid w:val="00C84A58"/>
    <w:rsid w:val="00C85715"/>
    <w:rsid w:val="00C8587D"/>
    <w:rsid w:val="00C85907"/>
    <w:rsid w:val="00C85EF1"/>
    <w:rsid w:val="00C8621A"/>
    <w:rsid w:val="00C86AC9"/>
    <w:rsid w:val="00C87578"/>
    <w:rsid w:val="00C87747"/>
    <w:rsid w:val="00C9056B"/>
    <w:rsid w:val="00C91782"/>
    <w:rsid w:val="00C9197F"/>
    <w:rsid w:val="00C92AA2"/>
    <w:rsid w:val="00C92B98"/>
    <w:rsid w:val="00C92DE5"/>
    <w:rsid w:val="00C93119"/>
    <w:rsid w:val="00C93B6F"/>
    <w:rsid w:val="00C93C7C"/>
    <w:rsid w:val="00C9488D"/>
    <w:rsid w:val="00C94FDD"/>
    <w:rsid w:val="00C963AF"/>
    <w:rsid w:val="00C96569"/>
    <w:rsid w:val="00C967D8"/>
    <w:rsid w:val="00C973DA"/>
    <w:rsid w:val="00CA0031"/>
    <w:rsid w:val="00CA032E"/>
    <w:rsid w:val="00CA05EF"/>
    <w:rsid w:val="00CA074F"/>
    <w:rsid w:val="00CA12B2"/>
    <w:rsid w:val="00CA144F"/>
    <w:rsid w:val="00CA17AC"/>
    <w:rsid w:val="00CA1B6A"/>
    <w:rsid w:val="00CA219D"/>
    <w:rsid w:val="00CA3406"/>
    <w:rsid w:val="00CA3532"/>
    <w:rsid w:val="00CA3845"/>
    <w:rsid w:val="00CA420E"/>
    <w:rsid w:val="00CA59A8"/>
    <w:rsid w:val="00CA6029"/>
    <w:rsid w:val="00CA6C67"/>
    <w:rsid w:val="00CA7268"/>
    <w:rsid w:val="00CA72BC"/>
    <w:rsid w:val="00CA73CE"/>
    <w:rsid w:val="00CA75B6"/>
    <w:rsid w:val="00CA77BD"/>
    <w:rsid w:val="00CB0B88"/>
    <w:rsid w:val="00CB146F"/>
    <w:rsid w:val="00CB16DD"/>
    <w:rsid w:val="00CB1B13"/>
    <w:rsid w:val="00CB2195"/>
    <w:rsid w:val="00CB38A8"/>
    <w:rsid w:val="00CB3935"/>
    <w:rsid w:val="00CB4C91"/>
    <w:rsid w:val="00CB5AEE"/>
    <w:rsid w:val="00CB5D74"/>
    <w:rsid w:val="00CB7AA7"/>
    <w:rsid w:val="00CC04B4"/>
    <w:rsid w:val="00CC0AAE"/>
    <w:rsid w:val="00CC1AE8"/>
    <w:rsid w:val="00CC303C"/>
    <w:rsid w:val="00CC31F4"/>
    <w:rsid w:val="00CC3F7D"/>
    <w:rsid w:val="00CC3F8F"/>
    <w:rsid w:val="00CC402F"/>
    <w:rsid w:val="00CC4709"/>
    <w:rsid w:val="00CC49BC"/>
    <w:rsid w:val="00CC53F9"/>
    <w:rsid w:val="00CC6055"/>
    <w:rsid w:val="00CC61AA"/>
    <w:rsid w:val="00CC6C00"/>
    <w:rsid w:val="00CC6FDC"/>
    <w:rsid w:val="00CC7B2B"/>
    <w:rsid w:val="00CC7BC5"/>
    <w:rsid w:val="00CC7C19"/>
    <w:rsid w:val="00CD05C5"/>
    <w:rsid w:val="00CD0B5E"/>
    <w:rsid w:val="00CD0DB0"/>
    <w:rsid w:val="00CD1332"/>
    <w:rsid w:val="00CD235E"/>
    <w:rsid w:val="00CD23A3"/>
    <w:rsid w:val="00CD2620"/>
    <w:rsid w:val="00CD2711"/>
    <w:rsid w:val="00CD2D37"/>
    <w:rsid w:val="00CD38C3"/>
    <w:rsid w:val="00CD3924"/>
    <w:rsid w:val="00CD4B79"/>
    <w:rsid w:val="00CD562F"/>
    <w:rsid w:val="00CD5681"/>
    <w:rsid w:val="00CD7374"/>
    <w:rsid w:val="00CE01B6"/>
    <w:rsid w:val="00CE04E4"/>
    <w:rsid w:val="00CE0648"/>
    <w:rsid w:val="00CE0B97"/>
    <w:rsid w:val="00CE1000"/>
    <w:rsid w:val="00CE12FB"/>
    <w:rsid w:val="00CE1B89"/>
    <w:rsid w:val="00CE1D94"/>
    <w:rsid w:val="00CE1E5E"/>
    <w:rsid w:val="00CE2AFE"/>
    <w:rsid w:val="00CE2FB3"/>
    <w:rsid w:val="00CE31F7"/>
    <w:rsid w:val="00CE3FFA"/>
    <w:rsid w:val="00CE4A38"/>
    <w:rsid w:val="00CE5077"/>
    <w:rsid w:val="00CE54C6"/>
    <w:rsid w:val="00CE5989"/>
    <w:rsid w:val="00CE629D"/>
    <w:rsid w:val="00CE6D0E"/>
    <w:rsid w:val="00CF00E8"/>
    <w:rsid w:val="00CF07ED"/>
    <w:rsid w:val="00CF1361"/>
    <w:rsid w:val="00CF2CA4"/>
    <w:rsid w:val="00CF4F25"/>
    <w:rsid w:val="00CF5327"/>
    <w:rsid w:val="00CF685D"/>
    <w:rsid w:val="00CF73F6"/>
    <w:rsid w:val="00CF7D80"/>
    <w:rsid w:val="00D004C3"/>
    <w:rsid w:val="00D00794"/>
    <w:rsid w:val="00D00960"/>
    <w:rsid w:val="00D00AD5"/>
    <w:rsid w:val="00D01317"/>
    <w:rsid w:val="00D01D08"/>
    <w:rsid w:val="00D023CC"/>
    <w:rsid w:val="00D02ABD"/>
    <w:rsid w:val="00D03BB6"/>
    <w:rsid w:val="00D044CE"/>
    <w:rsid w:val="00D050F1"/>
    <w:rsid w:val="00D05501"/>
    <w:rsid w:val="00D05611"/>
    <w:rsid w:val="00D0570A"/>
    <w:rsid w:val="00D06960"/>
    <w:rsid w:val="00D06F82"/>
    <w:rsid w:val="00D07325"/>
    <w:rsid w:val="00D07440"/>
    <w:rsid w:val="00D10F2C"/>
    <w:rsid w:val="00D110AE"/>
    <w:rsid w:val="00D110B5"/>
    <w:rsid w:val="00D1158E"/>
    <w:rsid w:val="00D116F9"/>
    <w:rsid w:val="00D12524"/>
    <w:rsid w:val="00D134C0"/>
    <w:rsid w:val="00D13B10"/>
    <w:rsid w:val="00D14C01"/>
    <w:rsid w:val="00D17F53"/>
    <w:rsid w:val="00D2016E"/>
    <w:rsid w:val="00D20B10"/>
    <w:rsid w:val="00D22569"/>
    <w:rsid w:val="00D2286B"/>
    <w:rsid w:val="00D22DBE"/>
    <w:rsid w:val="00D23330"/>
    <w:rsid w:val="00D23548"/>
    <w:rsid w:val="00D23987"/>
    <w:rsid w:val="00D23CBE"/>
    <w:rsid w:val="00D2464F"/>
    <w:rsid w:val="00D24E05"/>
    <w:rsid w:val="00D24F19"/>
    <w:rsid w:val="00D2565F"/>
    <w:rsid w:val="00D25835"/>
    <w:rsid w:val="00D26F0D"/>
    <w:rsid w:val="00D26F7B"/>
    <w:rsid w:val="00D27A13"/>
    <w:rsid w:val="00D30374"/>
    <w:rsid w:val="00D30757"/>
    <w:rsid w:val="00D30E01"/>
    <w:rsid w:val="00D32438"/>
    <w:rsid w:val="00D325CC"/>
    <w:rsid w:val="00D32F34"/>
    <w:rsid w:val="00D331B6"/>
    <w:rsid w:val="00D33D0E"/>
    <w:rsid w:val="00D362F0"/>
    <w:rsid w:val="00D365C2"/>
    <w:rsid w:val="00D40906"/>
    <w:rsid w:val="00D41132"/>
    <w:rsid w:val="00D42065"/>
    <w:rsid w:val="00D420EA"/>
    <w:rsid w:val="00D42D83"/>
    <w:rsid w:val="00D43227"/>
    <w:rsid w:val="00D44126"/>
    <w:rsid w:val="00D4456B"/>
    <w:rsid w:val="00D44606"/>
    <w:rsid w:val="00D44CE1"/>
    <w:rsid w:val="00D4591F"/>
    <w:rsid w:val="00D477C3"/>
    <w:rsid w:val="00D53441"/>
    <w:rsid w:val="00D5466C"/>
    <w:rsid w:val="00D54ACC"/>
    <w:rsid w:val="00D55106"/>
    <w:rsid w:val="00D5565D"/>
    <w:rsid w:val="00D56425"/>
    <w:rsid w:val="00D56D51"/>
    <w:rsid w:val="00D5738B"/>
    <w:rsid w:val="00D60095"/>
    <w:rsid w:val="00D6030A"/>
    <w:rsid w:val="00D60732"/>
    <w:rsid w:val="00D612E5"/>
    <w:rsid w:val="00D61724"/>
    <w:rsid w:val="00D619F8"/>
    <w:rsid w:val="00D61FF2"/>
    <w:rsid w:val="00D626E2"/>
    <w:rsid w:val="00D6278C"/>
    <w:rsid w:val="00D62937"/>
    <w:rsid w:val="00D62BA1"/>
    <w:rsid w:val="00D6300D"/>
    <w:rsid w:val="00D63316"/>
    <w:rsid w:val="00D63CE9"/>
    <w:rsid w:val="00D640EA"/>
    <w:rsid w:val="00D641E3"/>
    <w:rsid w:val="00D645F5"/>
    <w:rsid w:val="00D64B6C"/>
    <w:rsid w:val="00D65703"/>
    <w:rsid w:val="00D6597E"/>
    <w:rsid w:val="00D676C3"/>
    <w:rsid w:val="00D6796E"/>
    <w:rsid w:val="00D705DD"/>
    <w:rsid w:val="00D70881"/>
    <w:rsid w:val="00D71482"/>
    <w:rsid w:val="00D7158D"/>
    <w:rsid w:val="00D715CE"/>
    <w:rsid w:val="00D7207A"/>
    <w:rsid w:val="00D730BE"/>
    <w:rsid w:val="00D7319A"/>
    <w:rsid w:val="00D73CEC"/>
    <w:rsid w:val="00D74070"/>
    <w:rsid w:val="00D7446B"/>
    <w:rsid w:val="00D7553D"/>
    <w:rsid w:val="00D76057"/>
    <w:rsid w:val="00D76AE6"/>
    <w:rsid w:val="00D76FDE"/>
    <w:rsid w:val="00D77A93"/>
    <w:rsid w:val="00D77D70"/>
    <w:rsid w:val="00D80A27"/>
    <w:rsid w:val="00D80E6F"/>
    <w:rsid w:val="00D80E9A"/>
    <w:rsid w:val="00D814D6"/>
    <w:rsid w:val="00D81FA7"/>
    <w:rsid w:val="00D82693"/>
    <w:rsid w:val="00D8287C"/>
    <w:rsid w:val="00D83AE4"/>
    <w:rsid w:val="00D843ED"/>
    <w:rsid w:val="00D856BA"/>
    <w:rsid w:val="00D85A63"/>
    <w:rsid w:val="00D868AE"/>
    <w:rsid w:val="00D87758"/>
    <w:rsid w:val="00D87C2D"/>
    <w:rsid w:val="00D87C65"/>
    <w:rsid w:val="00D87D45"/>
    <w:rsid w:val="00D90B00"/>
    <w:rsid w:val="00D91182"/>
    <w:rsid w:val="00D91A29"/>
    <w:rsid w:val="00D92339"/>
    <w:rsid w:val="00D93073"/>
    <w:rsid w:val="00D9318C"/>
    <w:rsid w:val="00D9333F"/>
    <w:rsid w:val="00D938DC"/>
    <w:rsid w:val="00D93FAD"/>
    <w:rsid w:val="00D948D1"/>
    <w:rsid w:val="00D96E10"/>
    <w:rsid w:val="00D96FD2"/>
    <w:rsid w:val="00D978E2"/>
    <w:rsid w:val="00D97E7A"/>
    <w:rsid w:val="00DA03E0"/>
    <w:rsid w:val="00DA061E"/>
    <w:rsid w:val="00DA0634"/>
    <w:rsid w:val="00DA08D9"/>
    <w:rsid w:val="00DA0F3F"/>
    <w:rsid w:val="00DA1892"/>
    <w:rsid w:val="00DA1B41"/>
    <w:rsid w:val="00DA1BD5"/>
    <w:rsid w:val="00DA2647"/>
    <w:rsid w:val="00DA407D"/>
    <w:rsid w:val="00DA497D"/>
    <w:rsid w:val="00DA49E8"/>
    <w:rsid w:val="00DA535B"/>
    <w:rsid w:val="00DA5DF5"/>
    <w:rsid w:val="00DA60EA"/>
    <w:rsid w:val="00DA65E2"/>
    <w:rsid w:val="00DA6776"/>
    <w:rsid w:val="00DA7057"/>
    <w:rsid w:val="00DA71D5"/>
    <w:rsid w:val="00DA7498"/>
    <w:rsid w:val="00DA768B"/>
    <w:rsid w:val="00DA7841"/>
    <w:rsid w:val="00DA79CB"/>
    <w:rsid w:val="00DB05E9"/>
    <w:rsid w:val="00DB08A8"/>
    <w:rsid w:val="00DB24E6"/>
    <w:rsid w:val="00DB2AC8"/>
    <w:rsid w:val="00DB319E"/>
    <w:rsid w:val="00DB35A9"/>
    <w:rsid w:val="00DB398A"/>
    <w:rsid w:val="00DB4EE3"/>
    <w:rsid w:val="00DB5332"/>
    <w:rsid w:val="00DB55F2"/>
    <w:rsid w:val="00DB59EA"/>
    <w:rsid w:val="00DB5A6C"/>
    <w:rsid w:val="00DB612E"/>
    <w:rsid w:val="00DB6FEE"/>
    <w:rsid w:val="00DB70E6"/>
    <w:rsid w:val="00DB76FC"/>
    <w:rsid w:val="00DB7BA7"/>
    <w:rsid w:val="00DC0699"/>
    <w:rsid w:val="00DC0AC3"/>
    <w:rsid w:val="00DC178D"/>
    <w:rsid w:val="00DC1983"/>
    <w:rsid w:val="00DC2AED"/>
    <w:rsid w:val="00DC2B4F"/>
    <w:rsid w:val="00DC4151"/>
    <w:rsid w:val="00DC43FF"/>
    <w:rsid w:val="00DC442C"/>
    <w:rsid w:val="00DC44E7"/>
    <w:rsid w:val="00DC46BB"/>
    <w:rsid w:val="00DC4EB3"/>
    <w:rsid w:val="00DC6154"/>
    <w:rsid w:val="00DC76DC"/>
    <w:rsid w:val="00DD073E"/>
    <w:rsid w:val="00DD1348"/>
    <w:rsid w:val="00DD18D3"/>
    <w:rsid w:val="00DD2BBE"/>
    <w:rsid w:val="00DD30A7"/>
    <w:rsid w:val="00DD370F"/>
    <w:rsid w:val="00DD3DD1"/>
    <w:rsid w:val="00DD4428"/>
    <w:rsid w:val="00DD49E8"/>
    <w:rsid w:val="00DD4B92"/>
    <w:rsid w:val="00DD558A"/>
    <w:rsid w:val="00DD637A"/>
    <w:rsid w:val="00DD78B5"/>
    <w:rsid w:val="00DE0A11"/>
    <w:rsid w:val="00DE1052"/>
    <w:rsid w:val="00DE2934"/>
    <w:rsid w:val="00DE30B2"/>
    <w:rsid w:val="00DE4408"/>
    <w:rsid w:val="00DE66A4"/>
    <w:rsid w:val="00DE7BFB"/>
    <w:rsid w:val="00DF063F"/>
    <w:rsid w:val="00DF0738"/>
    <w:rsid w:val="00DF226F"/>
    <w:rsid w:val="00DF2D47"/>
    <w:rsid w:val="00DF3817"/>
    <w:rsid w:val="00DF499A"/>
    <w:rsid w:val="00DF4B1C"/>
    <w:rsid w:val="00DF5040"/>
    <w:rsid w:val="00DF5601"/>
    <w:rsid w:val="00DF5A0F"/>
    <w:rsid w:val="00DF5B9C"/>
    <w:rsid w:val="00DF5BAF"/>
    <w:rsid w:val="00DF5C9A"/>
    <w:rsid w:val="00DF61E0"/>
    <w:rsid w:val="00DF6268"/>
    <w:rsid w:val="00DF7607"/>
    <w:rsid w:val="00DF7F47"/>
    <w:rsid w:val="00E00010"/>
    <w:rsid w:val="00E00227"/>
    <w:rsid w:val="00E0028E"/>
    <w:rsid w:val="00E00779"/>
    <w:rsid w:val="00E009D9"/>
    <w:rsid w:val="00E00B80"/>
    <w:rsid w:val="00E01E95"/>
    <w:rsid w:val="00E01FE0"/>
    <w:rsid w:val="00E03055"/>
    <w:rsid w:val="00E03D12"/>
    <w:rsid w:val="00E045C6"/>
    <w:rsid w:val="00E0476D"/>
    <w:rsid w:val="00E04DE9"/>
    <w:rsid w:val="00E04E49"/>
    <w:rsid w:val="00E05B24"/>
    <w:rsid w:val="00E063D5"/>
    <w:rsid w:val="00E06697"/>
    <w:rsid w:val="00E06746"/>
    <w:rsid w:val="00E06A6C"/>
    <w:rsid w:val="00E0717D"/>
    <w:rsid w:val="00E075E2"/>
    <w:rsid w:val="00E10A96"/>
    <w:rsid w:val="00E10C19"/>
    <w:rsid w:val="00E10FE3"/>
    <w:rsid w:val="00E12E01"/>
    <w:rsid w:val="00E1350D"/>
    <w:rsid w:val="00E13A2B"/>
    <w:rsid w:val="00E13CFA"/>
    <w:rsid w:val="00E15348"/>
    <w:rsid w:val="00E15E5A"/>
    <w:rsid w:val="00E169D9"/>
    <w:rsid w:val="00E17F1F"/>
    <w:rsid w:val="00E201B7"/>
    <w:rsid w:val="00E20EDB"/>
    <w:rsid w:val="00E213FA"/>
    <w:rsid w:val="00E21DCF"/>
    <w:rsid w:val="00E2213F"/>
    <w:rsid w:val="00E22B09"/>
    <w:rsid w:val="00E22C4D"/>
    <w:rsid w:val="00E22F1D"/>
    <w:rsid w:val="00E234AF"/>
    <w:rsid w:val="00E237D9"/>
    <w:rsid w:val="00E24744"/>
    <w:rsid w:val="00E24DE8"/>
    <w:rsid w:val="00E2635F"/>
    <w:rsid w:val="00E264C1"/>
    <w:rsid w:val="00E26AE1"/>
    <w:rsid w:val="00E2782A"/>
    <w:rsid w:val="00E301C3"/>
    <w:rsid w:val="00E307B0"/>
    <w:rsid w:val="00E30CE7"/>
    <w:rsid w:val="00E310E9"/>
    <w:rsid w:val="00E312BB"/>
    <w:rsid w:val="00E31B81"/>
    <w:rsid w:val="00E32501"/>
    <w:rsid w:val="00E32A78"/>
    <w:rsid w:val="00E3429E"/>
    <w:rsid w:val="00E34AAB"/>
    <w:rsid w:val="00E35AE6"/>
    <w:rsid w:val="00E3607E"/>
    <w:rsid w:val="00E36211"/>
    <w:rsid w:val="00E36907"/>
    <w:rsid w:val="00E37030"/>
    <w:rsid w:val="00E37431"/>
    <w:rsid w:val="00E37A55"/>
    <w:rsid w:val="00E4020F"/>
    <w:rsid w:val="00E4023A"/>
    <w:rsid w:val="00E4081A"/>
    <w:rsid w:val="00E4085A"/>
    <w:rsid w:val="00E40961"/>
    <w:rsid w:val="00E40F84"/>
    <w:rsid w:val="00E41390"/>
    <w:rsid w:val="00E42EF5"/>
    <w:rsid w:val="00E45566"/>
    <w:rsid w:val="00E45928"/>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CDC"/>
    <w:rsid w:val="00E55564"/>
    <w:rsid w:val="00E55C67"/>
    <w:rsid w:val="00E56522"/>
    <w:rsid w:val="00E56989"/>
    <w:rsid w:val="00E5721F"/>
    <w:rsid w:val="00E572B9"/>
    <w:rsid w:val="00E57315"/>
    <w:rsid w:val="00E5771C"/>
    <w:rsid w:val="00E578B7"/>
    <w:rsid w:val="00E5792B"/>
    <w:rsid w:val="00E600A3"/>
    <w:rsid w:val="00E60750"/>
    <w:rsid w:val="00E60D63"/>
    <w:rsid w:val="00E60D7B"/>
    <w:rsid w:val="00E60E9E"/>
    <w:rsid w:val="00E61180"/>
    <w:rsid w:val="00E612B9"/>
    <w:rsid w:val="00E61615"/>
    <w:rsid w:val="00E61BE7"/>
    <w:rsid w:val="00E639E9"/>
    <w:rsid w:val="00E63ECC"/>
    <w:rsid w:val="00E64017"/>
    <w:rsid w:val="00E6433C"/>
    <w:rsid w:val="00E64B64"/>
    <w:rsid w:val="00E65ABE"/>
    <w:rsid w:val="00E65B80"/>
    <w:rsid w:val="00E664EE"/>
    <w:rsid w:val="00E66EB3"/>
    <w:rsid w:val="00E67ADA"/>
    <w:rsid w:val="00E700F7"/>
    <w:rsid w:val="00E71BD8"/>
    <w:rsid w:val="00E731C6"/>
    <w:rsid w:val="00E73AAF"/>
    <w:rsid w:val="00E74F9E"/>
    <w:rsid w:val="00E74FFB"/>
    <w:rsid w:val="00E75062"/>
    <w:rsid w:val="00E75FAD"/>
    <w:rsid w:val="00E76187"/>
    <w:rsid w:val="00E7644E"/>
    <w:rsid w:val="00E776C3"/>
    <w:rsid w:val="00E77822"/>
    <w:rsid w:val="00E77A48"/>
    <w:rsid w:val="00E77A53"/>
    <w:rsid w:val="00E77B79"/>
    <w:rsid w:val="00E77E07"/>
    <w:rsid w:val="00E77EE8"/>
    <w:rsid w:val="00E809BF"/>
    <w:rsid w:val="00E814DE"/>
    <w:rsid w:val="00E81A8B"/>
    <w:rsid w:val="00E82654"/>
    <w:rsid w:val="00E833BA"/>
    <w:rsid w:val="00E83D0B"/>
    <w:rsid w:val="00E84216"/>
    <w:rsid w:val="00E84BE1"/>
    <w:rsid w:val="00E852D6"/>
    <w:rsid w:val="00E856B9"/>
    <w:rsid w:val="00E85765"/>
    <w:rsid w:val="00E85E5D"/>
    <w:rsid w:val="00E860D8"/>
    <w:rsid w:val="00E86122"/>
    <w:rsid w:val="00E86691"/>
    <w:rsid w:val="00E86F9A"/>
    <w:rsid w:val="00E872B8"/>
    <w:rsid w:val="00E87DE6"/>
    <w:rsid w:val="00E90147"/>
    <w:rsid w:val="00E902F5"/>
    <w:rsid w:val="00E906AB"/>
    <w:rsid w:val="00E90C45"/>
    <w:rsid w:val="00E90DBA"/>
    <w:rsid w:val="00E90FA7"/>
    <w:rsid w:val="00E91A2E"/>
    <w:rsid w:val="00E92197"/>
    <w:rsid w:val="00E92581"/>
    <w:rsid w:val="00E93DA8"/>
    <w:rsid w:val="00E94544"/>
    <w:rsid w:val="00E94835"/>
    <w:rsid w:val="00E9633F"/>
    <w:rsid w:val="00E9643D"/>
    <w:rsid w:val="00E96950"/>
    <w:rsid w:val="00E96D32"/>
    <w:rsid w:val="00E96F70"/>
    <w:rsid w:val="00E9766A"/>
    <w:rsid w:val="00EA036F"/>
    <w:rsid w:val="00EA072E"/>
    <w:rsid w:val="00EA0784"/>
    <w:rsid w:val="00EA144E"/>
    <w:rsid w:val="00EA14D1"/>
    <w:rsid w:val="00EA19CE"/>
    <w:rsid w:val="00EA1A18"/>
    <w:rsid w:val="00EA2008"/>
    <w:rsid w:val="00EA24B9"/>
    <w:rsid w:val="00EA282C"/>
    <w:rsid w:val="00EA2A1C"/>
    <w:rsid w:val="00EA2DF6"/>
    <w:rsid w:val="00EA303C"/>
    <w:rsid w:val="00EA3685"/>
    <w:rsid w:val="00EA38E6"/>
    <w:rsid w:val="00EA3A1D"/>
    <w:rsid w:val="00EA426D"/>
    <w:rsid w:val="00EA4594"/>
    <w:rsid w:val="00EA6F85"/>
    <w:rsid w:val="00EB01E6"/>
    <w:rsid w:val="00EB037B"/>
    <w:rsid w:val="00EB0851"/>
    <w:rsid w:val="00EB1CAF"/>
    <w:rsid w:val="00EB2501"/>
    <w:rsid w:val="00EB28FA"/>
    <w:rsid w:val="00EB3061"/>
    <w:rsid w:val="00EB329A"/>
    <w:rsid w:val="00EB3369"/>
    <w:rsid w:val="00EB3985"/>
    <w:rsid w:val="00EB3AA9"/>
    <w:rsid w:val="00EB41D0"/>
    <w:rsid w:val="00EB4D8F"/>
    <w:rsid w:val="00EB4F2D"/>
    <w:rsid w:val="00EB4F58"/>
    <w:rsid w:val="00EB56C4"/>
    <w:rsid w:val="00EB6E4E"/>
    <w:rsid w:val="00EB7AB2"/>
    <w:rsid w:val="00EC00EA"/>
    <w:rsid w:val="00EC01C5"/>
    <w:rsid w:val="00EC125A"/>
    <w:rsid w:val="00EC249E"/>
    <w:rsid w:val="00EC31F9"/>
    <w:rsid w:val="00EC34BA"/>
    <w:rsid w:val="00EC3892"/>
    <w:rsid w:val="00EC3E88"/>
    <w:rsid w:val="00EC43C9"/>
    <w:rsid w:val="00EC4E50"/>
    <w:rsid w:val="00EC527E"/>
    <w:rsid w:val="00EC557F"/>
    <w:rsid w:val="00EC609E"/>
    <w:rsid w:val="00EC6375"/>
    <w:rsid w:val="00EC6D88"/>
    <w:rsid w:val="00EC7493"/>
    <w:rsid w:val="00EC75A0"/>
    <w:rsid w:val="00EC7CC1"/>
    <w:rsid w:val="00EC7DBD"/>
    <w:rsid w:val="00ED098E"/>
    <w:rsid w:val="00ED11E4"/>
    <w:rsid w:val="00ED132E"/>
    <w:rsid w:val="00ED16C5"/>
    <w:rsid w:val="00ED18A2"/>
    <w:rsid w:val="00ED1C92"/>
    <w:rsid w:val="00ED1FF5"/>
    <w:rsid w:val="00ED20DF"/>
    <w:rsid w:val="00ED2804"/>
    <w:rsid w:val="00ED3BF1"/>
    <w:rsid w:val="00ED4432"/>
    <w:rsid w:val="00ED47A3"/>
    <w:rsid w:val="00ED4B97"/>
    <w:rsid w:val="00ED4C35"/>
    <w:rsid w:val="00ED5119"/>
    <w:rsid w:val="00ED51BF"/>
    <w:rsid w:val="00ED543F"/>
    <w:rsid w:val="00ED547B"/>
    <w:rsid w:val="00ED5632"/>
    <w:rsid w:val="00ED58D8"/>
    <w:rsid w:val="00ED5C50"/>
    <w:rsid w:val="00ED6587"/>
    <w:rsid w:val="00ED6DE8"/>
    <w:rsid w:val="00ED709B"/>
    <w:rsid w:val="00EE0358"/>
    <w:rsid w:val="00EE0600"/>
    <w:rsid w:val="00EE146F"/>
    <w:rsid w:val="00EE1C13"/>
    <w:rsid w:val="00EE22AD"/>
    <w:rsid w:val="00EE4527"/>
    <w:rsid w:val="00EE4629"/>
    <w:rsid w:val="00EE47AE"/>
    <w:rsid w:val="00EE4E3D"/>
    <w:rsid w:val="00EE509F"/>
    <w:rsid w:val="00EE519B"/>
    <w:rsid w:val="00EE61A3"/>
    <w:rsid w:val="00EE77B4"/>
    <w:rsid w:val="00EE7886"/>
    <w:rsid w:val="00EF034E"/>
    <w:rsid w:val="00EF05DA"/>
    <w:rsid w:val="00EF0A87"/>
    <w:rsid w:val="00EF0E89"/>
    <w:rsid w:val="00EF11BB"/>
    <w:rsid w:val="00EF11C7"/>
    <w:rsid w:val="00EF17BD"/>
    <w:rsid w:val="00EF1D8D"/>
    <w:rsid w:val="00EF1EA8"/>
    <w:rsid w:val="00EF31F8"/>
    <w:rsid w:val="00EF4124"/>
    <w:rsid w:val="00EF468E"/>
    <w:rsid w:val="00EF52A4"/>
    <w:rsid w:val="00EF6AE7"/>
    <w:rsid w:val="00EF6E71"/>
    <w:rsid w:val="00EF6F53"/>
    <w:rsid w:val="00F00D27"/>
    <w:rsid w:val="00F00E4F"/>
    <w:rsid w:val="00F00F7D"/>
    <w:rsid w:val="00F0152D"/>
    <w:rsid w:val="00F01632"/>
    <w:rsid w:val="00F0175D"/>
    <w:rsid w:val="00F02099"/>
    <w:rsid w:val="00F023B6"/>
    <w:rsid w:val="00F02725"/>
    <w:rsid w:val="00F027AD"/>
    <w:rsid w:val="00F03C9C"/>
    <w:rsid w:val="00F03FC1"/>
    <w:rsid w:val="00F041B9"/>
    <w:rsid w:val="00F04C48"/>
    <w:rsid w:val="00F0627C"/>
    <w:rsid w:val="00F0758B"/>
    <w:rsid w:val="00F07E8E"/>
    <w:rsid w:val="00F10361"/>
    <w:rsid w:val="00F11F5C"/>
    <w:rsid w:val="00F12583"/>
    <w:rsid w:val="00F12806"/>
    <w:rsid w:val="00F13177"/>
    <w:rsid w:val="00F132F7"/>
    <w:rsid w:val="00F1330F"/>
    <w:rsid w:val="00F136D0"/>
    <w:rsid w:val="00F139FF"/>
    <w:rsid w:val="00F13C4F"/>
    <w:rsid w:val="00F13F09"/>
    <w:rsid w:val="00F14E85"/>
    <w:rsid w:val="00F15028"/>
    <w:rsid w:val="00F150B1"/>
    <w:rsid w:val="00F15283"/>
    <w:rsid w:val="00F15400"/>
    <w:rsid w:val="00F156ED"/>
    <w:rsid w:val="00F167FB"/>
    <w:rsid w:val="00F17030"/>
    <w:rsid w:val="00F17394"/>
    <w:rsid w:val="00F17956"/>
    <w:rsid w:val="00F21E9F"/>
    <w:rsid w:val="00F223D6"/>
    <w:rsid w:val="00F22D21"/>
    <w:rsid w:val="00F22E2D"/>
    <w:rsid w:val="00F23A8E"/>
    <w:rsid w:val="00F23E0B"/>
    <w:rsid w:val="00F24198"/>
    <w:rsid w:val="00F245C7"/>
    <w:rsid w:val="00F249CA"/>
    <w:rsid w:val="00F24A0E"/>
    <w:rsid w:val="00F25822"/>
    <w:rsid w:val="00F2706A"/>
    <w:rsid w:val="00F27235"/>
    <w:rsid w:val="00F2729D"/>
    <w:rsid w:val="00F275A6"/>
    <w:rsid w:val="00F30ADC"/>
    <w:rsid w:val="00F30B41"/>
    <w:rsid w:val="00F30FA6"/>
    <w:rsid w:val="00F32386"/>
    <w:rsid w:val="00F32D24"/>
    <w:rsid w:val="00F32F40"/>
    <w:rsid w:val="00F33B99"/>
    <w:rsid w:val="00F358B2"/>
    <w:rsid w:val="00F369E3"/>
    <w:rsid w:val="00F36F16"/>
    <w:rsid w:val="00F37A2B"/>
    <w:rsid w:val="00F37EE6"/>
    <w:rsid w:val="00F37FB2"/>
    <w:rsid w:val="00F403B0"/>
    <w:rsid w:val="00F41219"/>
    <w:rsid w:val="00F41521"/>
    <w:rsid w:val="00F43671"/>
    <w:rsid w:val="00F43DEF"/>
    <w:rsid w:val="00F458EA"/>
    <w:rsid w:val="00F46215"/>
    <w:rsid w:val="00F473F6"/>
    <w:rsid w:val="00F511DB"/>
    <w:rsid w:val="00F5181E"/>
    <w:rsid w:val="00F52816"/>
    <w:rsid w:val="00F52926"/>
    <w:rsid w:val="00F530F3"/>
    <w:rsid w:val="00F531B0"/>
    <w:rsid w:val="00F536F9"/>
    <w:rsid w:val="00F5439C"/>
    <w:rsid w:val="00F54B24"/>
    <w:rsid w:val="00F552E7"/>
    <w:rsid w:val="00F55635"/>
    <w:rsid w:val="00F56931"/>
    <w:rsid w:val="00F56C5A"/>
    <w:rsid w:val="00F57B44"/>
    <w:rsid w:val="00F57B47"/>
    <w:rsid w:val="00F57CD3"/>
    <w:rsid w:val="00F60178"/>
    <w:rsid w:val="00F60E9E"/>
    <w:rsid w:val="00F61A14"/>
    <w:rsid w:val="00F61E29"/>
    <w:rsid w:val="00F6253A"/>
    <w:rsid w:val="00F62A8E"/>
    <w:rsid w:val="00F62CEC"/>
    <w:rsid w:val="00F6319C"/>
    <w:rsid w:val="00F635B1"/>
    <w:rsid w:val="00F63DF1"/>
    <w:rsid w:val="00F63EA9"/>
    <w:rsid w:val="00F641D4"/>
    <w:rsid w:val="00F644E9"/>
    <w:rsid w:val="00F64537"/>
    <w:rsid w:val="00F65BC3"/>
    <w:rsid w:val="00F66654"/>
    <w:rsid w:val="00F668BF"/>
    <w:rsid w:val="00F6767B"/>
    <w:rsid w:val="00F67977"/>
    <w:rsid w:val="00F67E9D"/>
    <w:rsid w:val="00F703BD"/>
    <w:rsid w:val="00F70B26"/>
    <w:rsid w:val="00F70D10"/>
    <w:rsid w:val="00F719B9"/>
    <w:rsid w:val="00F71C8A"/>
    <w:rsid w:val="00F72C69"/>
    <w:rsid w:val="00F73192"/>
    <w:rsid w:val="00F73267"/>
    <w:rsid w:val="00F739AE"/>
    <w:rsid w:val="00F7439E"/>
    <w:rsid w:val="00F743C8"/>
    <w:rsid w:val="00F75287"/>
    <w:rsid w:val="00F755E1"/>
    <w:rsid w:val="00F75E0B"/>
    <w:rsid w:val="00F75E4E"/>
    <w:rsid w:val="00F75ED9"/>
    <w:rsid w:val="00F763A2"/>
    <w:rsid w:val="00F76D6E"/>
    <w:rsid w:val="00F76EED"/>
    <w:rsid w:val="00F776A8"/>
    <w:rsid w:val="00F80BE9"/>
    <w:rsid w:val="00F80BFF"/>
    <w:rsid w:val="00F80C40"/>
    <w:rsid w:val="00F8147E"/>
    <w:rsid w:val="00F81941"/>
    <w:rsid w:val="00F82389"/>
    <w:rsid w:val="00F825E3"/>
    <w:rsid w:val="00F82A9A"/>
    <w:rsid w:val="00F8343F"/>
    <w:rsid w:val="00F83510"/>
    <w:rsid w:val="00F83B38"/>
    <w:rsid w:val="00F83C79"/>
    <w:rsid w:val="00F83CB1"/>
    <w:rsid w:val="00F8513E"/>
    <w:rsid w:val="00F859E4"/>
    <w:rsid w:val="00F87D8E"/>
    <w:rsid w:val="00F9174A"/>
    <w:rsid w:val="00F91B38"/>
    <w:rsid w:val="00F91DF4"/>
    <w:rsid w:val="00F92339"/>
    <w:rsid w:val="00F92876"/>
    <w:rsid w:val="00F92C18"/>
    <w:rsid w:val="00F92FCB"/>
    <w:rsid w:val="00F9373C"/>
    <w:rsid w:val="00F93B85"/>
    <w:rsid w:val="00F9421F"/>
    <w:rsid w:val="00F944C7"/>
    <w:rsid w:val="00F94A3B"/>
    <w:rsid w:val="00F94C5C"/>
    <w:rsid w:val="00F94F45"/>
    <w:rsid w:val="00F96A97"/>
    <w:rsid w:val="00F971DB"/>
    <w:rsid w:val="00F979E0"/>
    <w:rsid w:val="00FA0922"/>
    <w:rsid w:val="00FA12B0"/>
    <w:rsid w:val="00FA1593"/>
    <w:rsid w:val="00FA1C71"/>
    <w:rsid w:val="00FA295F"/>
    <w:rsid w:val="00FA2C5E"/>
    <w:rsid w:val="00FA3439"/>
    <w:rsid w:val="00FA3B16"/>
    <w:rsid w:val="00FA3C6F"/>
    <w:rsid w:val="00FA4A87"/>
    <w:rsid w:val="00FA4B88"/>
    <w:rsid w:val="00FA530D"/>
    <w:rsid w:val="00FA6A6F"/>
    <w:rsid w:val="00FA76C1"/>
    <w:rsid w:val="00FB0365"/>
    <w:rsid w:val="00FB116B"/>
    <w:rsid w:val="00FB1FB2"/>
    <w:rsid w:val="00FB22A8"/>
    <w:rsid w:val="00FB372D"/>
    <w:rsid w:val="00FB40BF"/>
    <w:rsid w:val="00FB427C"/>
    <w:rsid w:val="00FB436C"/>
    <w:rsid w:val="00FB4F2A"/>
    <w:rsid w:val="00FB50C0"/>
    <w:rsid w:val="00FB5386"/>
    <w:rsid w:val="00FB6DC8"/>
    <w:rsid w:val="00FB6F7C"/>
    <w:rsid w:val="00FB79F2"/>
    <w:rsid w:val="00FB7F1D"/>
    <w:rsid w:val="00FC05D9"/>
    <w:rsid w:val="00FC13CA"/>
    <w:rsid w:val="00FC2619"/>
    <w:rsid w:val="00FC3119"/>
    <w:rsid w:val="00FC31FF"/>
    <w:rsid w:val="00FC39C8"/>
    <w:rsid w:val="00FC4428"/>
    <w:rsid w:val="00FC4447"/>
    <w:rsid w:val="00FC49D5"/>
    <w:rsid w:val="00FC4C66"/>
    <w:rsid w:val="00FC5DEF"/>
    <w:rsid w:val="00FC6700"/>
    <w:rsid w:val="00FC6B02"/>
    <w:rsid w:val="00FC713A"/>
    <w:rsid w:val="00FD1629"/>
    <w:rsid w:val="00FD2616"/>
    <w:rsid w:val="00FD325B"/>
    <w:rsid w:val="00FD3327"/>
    <w:rsid w:val="00FD425E"/>
    <w:rsid w:val="00FD44DB"/>
    <w:rsid w:val="00FD45DC"/>
    <w:rsid w:val="00FD52A2"/>
    <w:rsid w:val="00FD5313"/>
    <w:rsid w:val="00FD5F1F"/>
    <w:rsid w:val="00FD6937"/>
    <w:rsid w:val="00FD7160"/>
    <w:rsid w:val="00FD780E"/>
    <w:rsid w:val="00FD78E3"/>
    <w:rsid w:val="00FD7A0B"/>
    <w:rsid w:val="00FD7FFE"/>
    <w:rsid w:val="00FE1579"/>
    <w:rsid w:val="00FE188E"/>
    <w:rsid w:val="00FE1F19"/>
    <w:rsid w:val="00FE25F4"/>
    <w:rsid w:val="00FE321A"/>
    <w:rsid w:val="00FE39D9"/>
    <w:rsid w:val="00FE4FD4"/>
    <w:rsid w:val="00FE505F"/>
    <w:rsid w:val="00FE50F4"/>
    <w:rsid w:val="00FE64E7"/>
    <w:rsid w:val="00FE70EB"/>
    <w:rsid w:val="00FE7195"/>
    <w:rsid w:val="00FE7521"/>
    <w:rsid w:val="00FE7589"/>
    <w:rsid w:val="00FE7A14"/>
    <w:rsid w:val="00FE7E6F"/>
    <w:rsid w:val="00FF1F09"/>
    <w:rsid w:val="00FF2915"/>
    <w:rsid w:val="00FF2D8F"/>
    <w:rsid w:val="00FF3216"/>
    <w:rsid w:val="00FF39FC"/>
    <w:rsid w:val="00FF3A83"/>
    <w:rsid w:val="00FF4053"/>
    <w:rsid w:val="00FF43D4"/>
    <w:rsid w:val="00FF4699"/>
    <w:rsid w:val="00FF564E"/>
    <w:rsid w:val="00FF5ED1"/>
    <w:rsid w:val="00FF64A6"/>
    <w:rsid w:val="00FF699E"/>
    <w:rsid w:val="00FF6B07"/>
    <w:rsid w:val="00FF6D72"/>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052F"/>
  <w15:chartTrackingRefBased/>
  <w15:docId w15:val="{5B0E48C1-896E-407B-9C2F-BB98FE4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pPr>
      <w:ind w:left="568" w:hanging="284"/>
      <w:jc w:val="center"/>
    </w:pPr>
    <w:rPr>
      <w:sz w:val="22"/>
      <w:szCs w:val="22"/>
      <w:lang w:eastAsia="en-US"/>
    </w:rPr>
  </w:style>
  <w:style w:type="paragraph" w:styleId="Heading1">
    <w:name w:val="heading 1"/>
    <w:basedOn w:val="Normal"/>
    <w:next w:val="Normal"/>
    <w:link w:val="Heading1Char"/>
    <w:uiPriority w:val="9"/>
    <w:qFormat/>
    <w:rsid w:val="00D91182"/>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b/>
      <w:sz w:val="24"/>
      <w:szCs w:val="20"/>
      <w:lang w:val="en-AU" w:eastAsia="ro-RO"/>
    </w:rPr>
  </w:style>
  <w:style w:type="paragraph" w:styleId="Heading4">
    <w:name w:val="heading 4"/>
    <w:basedOn w:val="Normal"/>
    <w:next w:val="Normal"/>
    <w:link w:val="Heading4Char"/>
    <w:unhideWhenUsed/>
    <w:qFormat/>
    <w:rsid w:val="00AB0D1B"/>
    <w:pPr>
      <w:keepNext/>
      <w:keepLines/>
      <w:spacing w:before="200"/>
      <w:jc w:val="left"/>
      <w:outlineLvl w:val="3"/>
    </w:pPr>
    <w:rPr>
      <w:rFonts w:ascii="Cambria" w:eastAsia="Times New Roman" w:hAnsi="Cambria"/>
      <w:b/>
      <w:bCs/>
      <w:i/>
      <w:iCs/>
      <w:color w:val="4F81BD"/>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nhideWhenUsed/>
    <w:rsid w:val="00632828"/>
    <w:pPr>
      <w:tabs>
        <w:tab w:val="center" w:pos="4536"/>
        <w:tab w:val="right" w:pos="9072"/>
      </w:tabs>
    </w:pPr>
  </w:style>
  <w:style w:type="character" w:customStyle="1" w:styleId="FooterChar">
    <w:name w:val="Footer Char"/>
    <w:basedOn w:val="DefaultParagraphFont"/>
    <w:link w:val="Footer"/>
    <w:rsid w:val="00632828"/>
  </w:style>
  <w:style w:type="table" w:styleId="TableGrid">
    <w:name w:val="Table Grid"/>
    <w:basedOn w:val="TableNormal"/>
    <w:uiPriority w:val="39"/>
    <w:rsid w:val="00632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2828"/>
    <w:rPr>
      <w:rFonts w:ascii="Tahoma" w:hAnsi="Tahoma"/>
      <w:sz w:val="16"/>
      <w:szCs w:val="16"/>
      <w:lang w:val="x-none" w:eastAsia="x-none"/>
    </w:rPr>
  </w:style>
  <w:style w:type="character" w:customStyle="1" w:styleId="BalloonTextChar">
    <w:name w:val="Balloon Text Char"/>
    <w:link w:val="BalloonText"/>
    <w:uiPriority w:val="99"/>
    <w:semiHidden/>
    <w:rsid w:val="00632828"/>
    <w:rPr>
      <w:rFonts w:ascii="Tahoma" w:hAnsi="Tahoma" w:cs="Tahoma"/>
      <w:sz w:val="16"/>
      <w:szCs w:val="16"/>
    </w:rPr>
  </w:style>
  <w:style w:type="character" w:customStyle="1" w:styleId="Heading2Char">
    <w:name w:val="Heading 2 Char"/>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sz w:val="20"/>
      <w:szCs w:val="20"/>
      <w:lang w:val="x-none" w:eastAsia="ro-RO"/>
    </w:rPr>
  </w:style>
  <w:style w:type="character" w:customStyle="1" w:styleId="PlainTextChar">
    <w:name w:val="Plain Text Char"/>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Numbered List"/>
    <w:basedOn w:val="Normal"/>
    <w:link w:val="ListParagraphChar"/>
    <w:uiPriority w:val="34"/>
    <w:qFormat/>
    <w:rsid w:val="006B6B72"/>
    <w:pPr>
      <w:ind w:left="720"/>
      <w:contextualSpacing/>
    </w:pPr>
    <w:rPr>
      <w:lang w:val="x-none"/>
    </w:rPr>
  </w:style>
  <w:style w:type="paragraph" w:styleId="NoSpacing">
    <w:name w:val="No Spacing"/>
    <w:link w:val="NoSpacingChar"/>
    <w:uiPriority w:val="1"/>
    <w:qFormat/>
    <w:rsid w:val="00C30C19"/>
    <w:pPr>
      <w:ind w:left="568" w:hanging="284"/>
      <w:jc w:val="center"/>
    </w:pPr>
    <w:rPr>
      <w:rFonts w:ascii="_TimesNewRoman" w:eastAsia="Times New Roman" w:hAnsi="_TimesNewRoman"/>
      <w:sz w:val="28"/>
      <w:lang w:val="en-US"/>
    </w:rPr>
  </w:style>
  <w:style w:type="paragraph" w:styleId="BodyText">
    <w:name w:val="Body Text"/>
    <w:basedOn w:val="Normal"/>
    <w:link w:val="BodyTextChar"/>
    <w:semiHidden/>
    <w:rsid w:val="007F547D"/>
    <w:pPr>
      <w:jc w:val="left"/>
    </w:pPr>
    <w:rPr>
      <w:rFonts w:ascii="Times New Roman" w:eastAsia="Times New Roman" w:hAnsi="Times New Roman"/>
      <w:color w:val="000000"/>
      <w:sz w:val="24"/>
      <w:szCs w:val="20"/>
      <w:lang w:val="en-GB" w:eastAsia="ro-RO"/>
    </w:rPr>
  </w:style>
  <w:style w:type="character" w:customStyle="1" w:styleId="BodyTextChar">
    <w:name w:val="Body Text Char"/>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link w:val="Heading1"/>
    <w:uiPriority w:val="9"/>
    <w:rsid w:val="00D91182"/>
    <w:rPr>
      <w:rFonts w:ascii="Cambria" w:eastAsia="Times New Roman" w:hAnsi="Cambria" w:cs="Times New Roman"/>
      <w:b/>
      <w:bCs/>
      <w:color w:val="365F91"/>
      <w:sz w:val="28"/>
      <w:szCs w:val="28"/>
    </w:rPr>
  </w:style>
  <w:style w:type="character" w:styleId="Strong">
    <w:name w:val="Strong"/>
    <w:uiPriority w:val="22"/>
    <w:qFormat/>
    <w:rsid w:val="00245397"/>
    <w:rPr>
      <w:b/>
      <w:bCs/>
    </w:rPr>
  </w:style>
  <w:style w:type="character" w:customStyle="1" w:styleId="FontStyle90">
    <w:name w:val="Font Style90"/>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imes New Roman"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imes New Roman"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imes New Roman"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imes New Roman"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imes New Roman" w:hAnsi="Arial" w:cs="Arial"/>
      <w:sz w:val="24"/>
      <w:szCs w:val="24"/>
      <w:lang w:eastAsia="ro-RO"/>
    </w:rPr>
  </w:style>
  <w:style w:type="character" w:customStyle="1" w:styleId="FontStyle91">
    <w:name w:val="Font Style91"/>
    <w:uiPriority w:val="99"/>
    <w:rsid w:val="00E6433C"/>
    <w:rPr>
      <w:rFonts w:ascii="Arial" w:hAnsi="Arial" w:cs="Arial"/>
      <w:b/>
      <w:bCs/>
      <w:smallCaps/>
      <w:spacing w:val="-10"/>
      <w:sz w:val="16"/>
      <w:szCs w:val="16"/>
    </w:rPr>
  </w:style>
  <w:style w:type="character" w:customStyle="1" w:styleId="FontStyle113">
    <w:name w:val="Font Style113"/>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imes New Roman"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imes New Roman" w:hAnsi="Arial" w:cs="Arial"/>
      <w:sz w:val="24"/>
      <w:szCs w:val="24"/>
      <w:lang w:eastAsia="ro-RO"/>
    </w:rPr>
  </w:style>
  <w:style w:type="character" w:customStyle="1" w:styleId="Heading4Char">
    <w:name w:val="Heading 4 Char"/>
    <w:link w:val="Heading4"/>
    <w:rsid w:val="00AB0D1B"/>
    <w:rPr>
      <w:rFonts w:ascii="Cambria" w:eastAsia="Times New Roman" w:hAnsi="Cambria" w:cs="Times New Roman"/>
      <w:b/>
      <w:bCs/>
      <w:i/>
      <w:iCs/>
      <w:color w:val="4F81BD"/>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imes New Roman" w:hAnsi="Microsoft Sans Serif" w:cs="Microsoft Sans Serif"/>
      <w:sz w:val="24"/>
      <w:szCs w:val="24"/>
      <w:lang w:eastAsia="ro-RO"/>
    </w:rPr>
  </w:style>
  <w:style w:type="character" w:customStyle="1" w:styleId="FontStyle92">
    <w:name w:val="Font Style92"/>
    <w:uiPriority w:val="99"/>
    <w:rsid w:val="00DF5B9C"/>
    <w:rPr>
      <w:rFonts w:ascii="Microsoft Sans Serif" w:hAnsi="Microsoft Sans Serif" w:cs="Microsoft Sans Serif"/>
      <w:b/>
      <w:bCs/>
      <w:sz w:val="24"/>
      <w:szCs w:val="24"/>
    </w:rPr>
  </w:style>
  <w:style w:type="character" w:customStyle="1" w:styleId="FontStyle125">
    <w:name w:val="Font Style125"/>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imes New Roman"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imes New Roman" w:hAnsi="Times New Roman"/>
      <w:sz w:val="24"/>
      <w:szCs w:val="24"/>
      <w:lang w:eastAsia="ro-RO"/>
    </w:rPr>
  </w:style>
  <w:style w:type="character" w:customStyle="1" w:styleId="FontStyle60">
    <w:name w:val="Font Style60"/>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imes New Roman" w:hAnsi="Times New Roman"/>
      <w:sz w:val="24"/>
      <w:szCs w:val="24"/>
      <w:lang w:eastAsia="ro-RO"/>
    </w:rPr>
  </w:style>
  <w:style w:type="character" w:customStyle="1" w:styleId="FontStyle77">
    <w:name w:val="Font Style77"/>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imes New Roman" w:hAnsi="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imes New Roman" w:hAnsi="Times New Roman"/>
      <w:sz w:val="24"/>
      <w:szCs w:val="24"/>
      <w:lang w:eastAsia="ro-RO"/>
    </w:rPr>
  </w:style>
  <w:style w:type="character" w:customStyle="1" w:styleId="FontStyle78">
    <w:name w:val="Font Style78"/>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imes New Roman" w:hAnsi="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imes New Roman" w:hAnsi="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imes New Roman" w:hAnsi="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imes New Roman" w:hAnsi="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imes New Roman" w:hAnsi="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imes New Roman" w:hAnsi="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character" w:customStyle="1" w:styleId="FontStyle15">
    <w:name w:val="Font Style15"/>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imes New Roman"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imes New Roman"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imes New Roman" w:hAnsi="Arial" w:cs="Arial"/>
      <w:sz w:val="24"/>
      <w:szCs w:val="24"/>
      <w:lang w:eastAsia="ro-RO"/>
    </w:rPr>
  </w:style>
  <w:style w:type="character" w:customStyle="1" w:styleId="FontStyle84">
    <w:name w:val="Font Style84"/>
    <w:uiPriority w:val="99"/>
    <w:rsid w:val="00F971DB"/>
    <w:rPr>
      <w:rFonts w:ascii="Arial" w:hAnsi="Arial" w:cs="Arial"/>
      <w:sz w:val="24"/>
      <w:szCs w:val="24"/>
    </w:rPr>
  </w:style>
  <w:style w:type="character" w:customStyle="1" w:styleId="FontStyle114">
    <w:name w:val="Font Style114"/>
    <w:uiPriority w:val="99"/>
    <w:rsid w:val="00F971DB"/>
    <w:rPr>
      <w:rFonts w:ascii="Arial" w:hAnsi="Arial" w:cs="Arial"/>
      <w:b/>
      <w:bCs/>
      <w:sz w:val="24"/>
      <w:szCs w:val="24"/>
    </w:rPr>
  </w:style>
  <w:style w:type="character" w:customStyle="1" w:styleId="FontStyle83">
    <w:name w:val="Font Style83"/>
    <w:uiPriority w:val="99"/>
    <w:rsid w:val="00B607CB"/>
    <w:rPr>
      <w:rFonts w:ascii="Arial" w:hAnsi="Arial" w:cs="Arial"/>
      <w:sz w:val="24"/>
      <w:szCs w:val="24"/>
    </w:rPr>
  </w:style>
  <w:style w:type="character" w:customStyle="1" w:styleId="FontStyle115">
    <w:name w:val="Font Style115"/>
    <w:uiPriority w:val="99"/>
    <w:rsid w:val="00B607CB"/>
    <w:rPr>
      <w:rFonts w:ascii="Arial" w:hAnsi="Arial" w:cs="Arial"/>
      <w:sz w:val="24"/>
      <w:szCs w:val="24"/>
    </w:rPr>
  </w:style>
  <w:style w:type="paragraph" w:customStyle="1" w:styleId="Default">
    <w:name w:val="Default"/>
    <w:rsid w:val="004D6C7D"/>
    <w:pPr>
      <w:autoSpaceDE w:val="0"/>
      <w:autoSpaceDN w:val="0"/>
      <w:adjustRightInd w:val="0"/>
      <w:ind w:left="568" w:hanging="284"/>
      <w:jc w:val="both"/>
    </w:pPr>
    <w:rPr>
      <w:rFonts w:ascii="Times New Roman" w:hAnsi="Times New Roman"/>
      <w:color w:val="000000"/>
      <w:sz w:val="24"/>
      <w:szCs w:val="24"/>
      <w:lang w:eastAsia="en-US"/>
    </w:rPr>
  </w:style>
  <w:style w:type="character" w:styleId="Hyperlink">
    <w:name w:val="Hyperlink"/>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imes New Roman" w:hAnsi="Times New Roman"/>
      <w:sz w:val="24"/>
      <w:szCs w:val="24"/>
      <w:lang w:eastAsia="ro-RO"/>
    </w:rPr>
  </w:style>
  <w:style w:type="character" w:customStyle="1" w:styleId="FontStyle22">
    <w:name w:val="Font Style22"/>
    <w:uiPriority w:val="99"/>
    <w:rsid w:val="007F7EE9"/>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7D205D"/>
    <w:rPr>
      <w:sz w:val="20"/>
      <w:szCs w:val="20"/>
      <w:lang w:val="x-none" w:eastAsia="x-none"/>
    </w:rPr>
  </w:style>
  <w:style w:type="character" w:customStyle="1" w:styleId="FootnoteTextChar">
    <w:name w:val="Footnote Text Char"/>
    <w:link w:val="FootnoteText"/>
    <w:uiPriority w:val="99"/>
    <w:semiHidden/>
    <w:rsid w:val="007D205D"/>
    <w:rPr>
      <w:sz w:val="20"/>
      <w:szCs w:val="20"/>
    </w:rPr>
  </w:style>
  <w:style w:type="character" w:styleId="FootnoteReference">
    <w:name w:val="footnote reference"/>
    <w:uiPriority w:val="99"/>
    <w:semiHidden/>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lang w:val="x-none" w:eastAsia="x-none"/>
    </w:rPr>
  </w:style>
  <w:style w:type="character" w:customStyle="1" w:styleId="EndnoteTextChar">
    <w:name w:val="Endnote Text Char"/>
    <w:link w:val="EndnoteText"/>
    <w:uiPriority w:val="99"/>
    <w:semiHidden/>
    <w:rsid w:val="0083016F"/>
    <w:rPr>
      <w:sz w:val="20"/>
      <w:szCs w:val="20"/>
    </w:rPr>
  </w:style>
  <w:style w:type="character" w:styleId="EndnoteReference">
    <w:name w:val="endnote reference"/>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sz w:val="18"/>
      <w:szCs w:val="18"/>
    </w:rPr>
  </w:style>
  <w:style w:type="character" w:customStyle="1" w:styleId="FontStyle14">
    <w:name w:val="Font Style14"/>
    <w:uiPriority w:val="99"/>
    <w:rsid w:val="00311910"/>
    <w:rPr>
      <w:rFonts w:ascii="Times New Roman" w:hAnsi="Times New Roman" w:cs="Times New Roman"/>
      <w:b/>
      <w:bCs/>
      <w:i/>
      <w:iCs/>
      <w:sz w:val="12"/>
      <w:szCs w:val="12"/>
    </w:rPr>
  </w:style>
  <w:style w:type="character" w:customStyle="1" w:styleId="FontStyle17">
    <w:name w:val="Font Style17"/>
    <w:uiPriority w:val="99"/>
    <w:rsid w:val="00311910"/>
    <w:rPr>
      <w:rFonts w:ascii="Times New Roman" w:hAnsi="Times New Roman" w:cs="Times New Roman"/>
      <w:b/>
      <w:bCs/>
      <w:sz w:val="22"/>
      <w:szCs w:val="22"/>
    </w:rPr>
  </w:style>
  <w:style w:type="character" w:customStyle="1" w:styleId="FontStyle18">
    <w:name w:val="Font Style18"/>
    <w:uiPriority w:val="99"/>
    <w:rsid w:val="00311910"/>
    <w:rPr>
      <w:rFonts w:ascii="Times New Roman" w:hAnsi="Times New Roman" w:cs="Times New Roman"/>
      <w:b/>
      <w:bCs/>
      <w:sz w:val="18"/>
      <w:szCs w:val="18"/>
    </w:rPr>
  </w:style>
  <w:style w:type="character" w:customStyle="1" w:styleId="FontStyle19">
    <w:name w:val="Font Style19"/>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sz w:val="16"/>
      <w:szCs w:val="16"/>
      <w:lang w:val="x-none" w:eastAsia="x-none"/>
    </w:rPr>
  </w:style>
  <w:style w:type="character" w:customStyle="1" w:styleId="DocumentMapChar">
    <w:name w:val="Document Map Char"/>
    <w:link w:val="DocumentMap"/>
    <w:uiPriority w:val="99"/>
    <w:semiHidden/>
    <w:rsid w:val="000329BA"/>
    <w:rPr>
      <w:rFonts w:ascii="Tahoma" w:hAnsi="Tahoma" w:cs="Tahoma"/>
      <w:sz w:val="16"/>
      <w:szCs w:val="16"/>
    </w:rPr>
  </w:style>
  <w:style w:type="paragraph" w:customStyle="1" w:styleId="Frspaiere1">
    <w:name w:val="Fără spațiere1"/>
    <w:qFormat/>
    <w:rsid w:val="00362CE0"/>
    <w:pPr>
      <w:ind w:left="568" w:hanging="284"/>
      <w:jc w:val="both"/>
    </w:pPr>
    <w:rPr>
      <w:rFonts w:eastAsia="Times New Roman"/>
      <w:sz w:val="22"/>
      <w:szCs w:val="22"/>
      <w:lang w:eastAsia="en-US"/>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Numbered List Char"/>
    <w:link w:val="ListParagraph"/>
    <w:uiPriority w:val="34"/>
    <w:qFormat/>
    <w:locked/>
    <w:rsid w:val="00B6370F"/>
    <w:rPr>
      <w:sz w:val="22"/>
      <w:szCs w:val="22"/>
      <w:lang w:eastAsia="en-US"/>
    </w:rPr>
  </w:style>
  <w:style w:type="paragraph" w:styleId="BlockText">
    <w:name w:val="Block Text"/>
    <w:basedOn w:val="Normal"/>
    <w:link w:val="BlockTextChar"/>
    <w:rsid w:val="0033371A"/>
    <w:pPr>
      <w:tabs>
        <w:tab w:val="left" w:pos="966"/>
      </w:tabs>
      <w:ind w:left="1092" w:right="-1008"/>
      <w:jc w:val="left"/>
    </w:pPr>
    <w:rPr>
      <w:rFonts w:ascii="Times New Roman" w:eastAsia="Times New Roman" w:hAnsi="Times New Roman"/>
      <w:szCs w:val="24"/>
      <w:lang w:val="x-none" w:eastAsia="x-none"/>
    </w:rPr>
  </w:style>
  <w:style w:type="paragraph" w:styleId="BodyText2">
    <w:name w:val="Body Text 2"/>
    <w:basedOn w:val="Normal"/>
    <w:link w:val="BodyText2Char"/>
    <w:uiPriority w:val="99"/>
    <w:rsid w:val="0033371A"/>
    <w:pPr>
      <w:spacing w:after="120" w:line="480" w:lineRule="auto"/>
      <w:jc w:val="left"/>
    </w:pPr>
    <w:rPr>
      <w:rFonts w:ascii="Times New Roman" w:eastAsia="Times New Roman" w:hAnsi="Times New Roman"/>
      <w:sz w:val="24"/>
      <w:szCs w:val="24"/>
      <w:lang w:val="x-none" w:eastAsia="x-none"/>
    </w:rPr>
  </w:style>
  <w:style w:type="character" w:customStyle="1" w:styleId="BodyText2Char">
    <w:name w:val="Body Text 2 Char"/>
    <w:link w:val="BodyText2"/>
    <w:uiPriority w:val="99"/>
    <w:rsid w:val="0033371A"/>
    <w:rPr>
      <w:rFonts w:ascii="Times New Roman" w:eastAsia="Times New Roman" w:hAnsi="Times New Roman"/>
      <w:sz w:val="24"/>
      <w:szCs w:val="24"/>
    </w:rPr>
  </w:style>
  <w:style w:type="character" w:customStyle="1" w:styleId="BlockTextChar">
    <w:name w:val="Block Text Char"/>
    <w:link w:val="BlockText"/>
    <w:locked/>
    <w:rsid w:val="0033371A"/>
    <w:rPr>
      <w:rFonts w:ascii="Times New Roman" w:eastAsia="Times New Roman" w:hAnsi="Times New Roman"/>
      <w:sz w:val="22"/>
      <w:szCs w:val="24"/>
    </w:rPr>
  </w:style>
  <w:style w:type="paragraph" w:styleId="NormalWeb">
    <w:name w:val="Normal (Web)"/>
    <w:basedOn w:val="Normal"/>
    <w:uiPriority w:val="99"/>
    <w:rsid w:val="00402725"/>
    <w:pPr>
      <w:spacing w:before="100" w:beforeAutospacing="1" w:after="100" w:afterAutospacing="1"/>
      <w:ind w:left="0" w:firstLine="0"/>
      <w:jc w:val="left"/>
    </w:pPr>
    <w:rPr>
      <w:rFonts w:ascii="Times New Roman" w:eastAsia="Times New Roman" w:hAnsi="Times New Roman"/>
      <w:sz w:val="24"/>
      <w:szCs w:val="24"/>
      <w:lang w:val="en-US"/>
    </w:rPr>
  </w:style>
  <w:style w:type="character" w:customStyle="1" w:styleId="NoSpacingChar">
    <w:name w:val="No Spacing Char"/>
    <w:link w:val="NoSpacing"/>
    <w:uiPriority w:val="1"/>
    <w:rsid w:val="00402725"/>
    <w:rPr>
      <w:rFonts w:ascii="_TimesNewRoman" w:eastAsia="Times New Roman" w:hAnsi="_TimesNewRoman"/>
      <w:sz w:val="28"/>
      <w:lang w:val="en-US" w:eastAsia="ro-RO" w:bidi="ar-SA"/>
    </w:rPr>
  </w:style>
  <w:style w:type="paragraph" w:customStyle="1" w:styleId="TableParagraph">
    <w:name w:val="Table Paragraph"/>
    <w:basedOn w:val="Normal"/>
    <w:uiPriority w:val="1"/>
    <w:qFormat/>
    <w:rsid w:val="00E24744"/>
    <w:pPr>
      <w:widowControl w:val="0"/>
      <w:ind w:left="0" w:firstLine="0"/>
      <w:jc w:val="left"/>
    </w:pPr>
    <w:rPr>
      <w:lang w:val="en-US"/>
    </w:rPr>
  </w:style>
  <w:style w:type="character" w:customStyle="1" w:styleId="UnresolvedMention1">
    <w:name w:val="Unresolved Mention1"/>
    <w:uiPriority w:val="99"/>
    <w:semiHidden/>
    <w:unhideWhenUsed/>
    <w:rsid w:val="006918CA"/>
    <w:rPr>
      <w:color w:val="605E5C"/>
      <w:shd w:val="clear" w:color="auto" w:fill="E1DFDD"/>
    </w:rPr>
  </w:style>
  <w:style w:type="character" w:customStyle="1" w:styleId="l5def1">
    <w:name w:val="l5def1"/>
    <w:rsid w:val="00A44D46"/>
    <w:rPr>
      <w:rFonts w:ascii="Arial" w:hAnsi="Arial" w:cs="Arial" w:hint="default"/>
      <w:color w:val="000000"/>
      <w:sz w:val="26"/>
      <w:szCs w:val="26"/>
    </w:rPr>
  </w:style>
  <w:style w:type="character" w:styleId="Emphasis">
    <w:name w:val="Emphasis"/>
    <w:uiPriority w:val="20"/>
    <w:qFormat/>
    <w:rsid w:val="00A44D46"/>
    <w:rPr>
      <w:i/>
      <w:iCs/>
    </w:rPr>
  </w:style>
  <w:style w:type="numbering" w:customStyle="1" w:styleId="FrListare1">
    <w:name w:val="Fără Listare1"/>
    <w:next w:val="NoList"/>
    <w:uiPriority w:val="99"/>
    <w:semiHidden/>
    <w:unhideWhenUsed/>
    <w:rsid w:val="003F0B78"/>
  </w:style>
  <w:style w:type="table" w:customStyle="1" w:styleId="Tabelgril1">
    <w:name w:val="Tabel grilă1"/>
    <w:basedOn w:val="TableNormal"/>
    <w:next w:val="TableGrid"/>
    <w:uiPriority w:val="39"/>
    <w:rsid w:val="003F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
    <w:name w:val="a_l"/>
    <w:basedOn w:val="Normal"/>
    <w:rsid w:val="003F0B78"/>
    <w:pPr>
      <w:spacing w:before="100" w:beforeAutospacing="1" w:after="100" w:afterAutospacing="1"/>
      <w:ind w:left="0" w:firstLine="0"/>
      <w:jc w:val="left"/>
    </w:pPr>
    <w:rPr>
      <w:rFonts w:ascii="Times New Roman" w:eastAsia="Times New Roman" w:hAnsi="Times New Roman"/>
      <w:sz w:val="24"/>
      <w:szCs w:val="24"/>
      <w:lang w:val="en-GB" w:eastAsia="en-GB"/>
    </w:rPr>
  </w:style>
  <w:style w:type="character" w:customStyle="1" w:styleId="BodytextSegoeUIBoldSpacing0pt">
    <w:name w:val="Body text + Segoe UI.Bold.Spacing 0 pt"/>
    <w:basedOn w:val="DefaultParagraphFont"/>
    <w:rsid w:val="003F0B7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spar">
    <w:name w:val="s_par"/>
    <w:basedOn w:val="DefaultParagraphFont"/>
    <w:rsid w:val="00671349"/>
  </w:style>
  <w:style w:type="paragraph" w:styleId="Title">
    <w:name w:val="Title"/>
    <w:basedOn w:val="Normal"/>
    <w:link w:val="TitleChar"/>
    <w:uiPriority w:val="99"/>
    <w:qFormat/>
    <w:rsid w:val="002608A5"/>
    <w:pPr>
      <w:ind w:left="0" w:firstLine="0"/>
    </w:pPr>
    <w:rPr>
      <w:b/>
      <w:bCs/>
      <w:sz w:val="24"/>
      <w:szCs w:val="24"/>
      <w:lang w:val="en-US"/>
    </w:rPr>
  </w:style>
  <w:style w:type="character" w:customStyle="1" w:styleId="TitleChar">
    <w:name w:val="Title Char"/>
    <w:basedOn w:val="DefaultParagraphFont"/>
    <w:link w:val="Title"/>
    <w:uiPriority w:val="99"/>
    <w:rsid w:val="002608A5"/>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446312009">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463545378">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40293855">
      <w:bodyDiv w:val="1"/>
      <w:marLeft w:val="0"/>
      <w:marRight w:val="0"/>
      <w:marTop w:val="0"/>
      <w:marBottom w:val="0"/>
      <w:divBdr>
        <w:top w:val="none" w:sz="0" w:space="0" w:color="auto"/>
        <w:left w:val="none" w:sz="0" w:space="0" w:color="auto"/>
        <w:bottom w:val="none" w:sz="0" w:space="0" w:color="auto"/>
        <w:right w:val="none" w:sz="0" w:space="0" w:color="auto"/>
      </w:divBdr>
    </w:div>
    <w:div w:id="14513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927B-94F8-40F4-836F-6DE07D88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10210</CharactersWithSpaces>
  <SharedDoc>false</SharedDoc>
  <HLinks>
    <vt:vector size="420" baseType="variant">
      <vt:variant>
        <vt:i4>3801158</vt:i4>
      </vt:variant>
      <vt:variant>
        <vt:i4>210</vt:i4>
      </vt:variant>
      <vt:variant>
        <vt:i4>0</vt:i4>
      </vt:variant>
      <vt:variant>
        <vt:i4>5</vt:i4>
      </vt:variant>
      <vt:variant>
        <vt:lpwstr>mailto:cs.btvd@ceoltenia.ro</vt:lpwstr>
      </vt:variant>
      <vt:variant>
        <vt:lpwstr/>
      </vt:variant>
      <vt:variant>
        <vt:i4>4325419</vt:i4>
      </vt:variant>
      <vt:variant>
        <vt:i4>207</vt:i4>
      </vt:variant>
      <vt:variant>
        <vt:i4>0</vt:i4>
      </vt:variant>
      <vt:variant>
        <vt:i4>5</vt:i4>
      </vt:variant>
      <vt:variant>
        <vt:lpwstr>mailto:cs.TIC@ceoltenia.ro</vt:lpwstr>
      </vt:variant>
      <vt:variant>
        <vt:lpwstr/>
      </vt:variant>
      <vt:variant>
        <vt:i4>3342429</vt:i4>
      </vt:variant>
      <vt:variant>
        <vt:i4>204</vt:i4>
      </vt:variant>
      <vt:variant>
        <vt:i4>0</vt:i4>
      </vt:variant>
      <vt:variant>
        <vt:i4>5</vt:i4>
      </vt:variant>
      <vt:variant>
        <vt:lpwstr>mailto:cs.administrativ@ceoltenia.ro</vt:lpwstr>
      </vt:variant>
      <vt:variant>
        <vt:lpwstr/>
      </vt:variant>
      <vt:variant>
        <vt:i4>2162770</vt:i4>
      </vt:variant>
      <vt:variant>
        <vt:i4>201</vt:i4>
      </vt:variant>
      <vt:variant>
        <vt:i4>0</vt:i4>
      </vt:variant>
      <vt:variant>
        <vt:i4>5</vt:i4>
      </vt:variant>
      <vt:variant>
        <vt:lpwstr>mailto:cs.achizitii@ceoltenia.ro</vt:lpwstr>
      </vt:variant>
      <vt:variant>
        <vt:lpwstr/>
      </vt:variant>
      <vt:variant>
        <vt:i4>2162767</vt:i4>
      </vt:variant>
      <vt:variant>
        <vt:i4>198</vt:i4>
      </vt:variant>
      <vt:variant>
        <vt:i4>0</vt:i4>
      </vt:variant>
      <vt:variant>
        <vt:i4>5</vt:i4>
      </vt:variant>
      <vt:variant>
        <vt:lpwstr>mailto:cs.elcfu@ceoltenia.ro</vt:lpwstr>
      </vt:variant>
      <vt:variant>
        <vt:lpwstr/>
      </vt:variant>
      <vt:variant>
        <vt:i4>6225952</vt:i4>
      </vt:variant>
      <vt:variant>
        <vt:i4>195</vt:i4>
      </vt:variant>
      <vt:variant>
        <vt:i4>0</vt:i4>
      </vt:variant>
      <vt:variant>
        <vt:i4>5</vt:i4>
      </vt:variant>
      <vt:variant>
        <vt:lpwstr>mailto:cs.RU@ceoltenia.ro</vt:lpwstr>
      </vt:variant>
      <vt:variant>
        <vt:lpwstr/>
      </vt:variant>
      <vt:variant>
        <vt:i4>5832758</vt:i4>
      </vt:variant>
      <vt:variant>
        <vt:i4>192</vt:i4>
      </vt:variant>
      <vt:variant>
        <vt:i4>0</vt:i4>
      </vt:variant>
      <vt:variant>
        <vt:i4>5</vt:i4>
      </vt:variant>
      <vt:variant>
        <vt:lpwstr>mailto:cs.DS@ceoltenia.ro</vt:lpwstr>
      </vt:variant>
      <vt:variant>
        <vt:lpwstr/>
      </vt:variant>
      <vt:variant>
        <vt:i4>6094898</vt:i4>
      </vt:variant>
      <vt:variant>
        <vt:i4>189</vt:i4>
      </vt:variant>
      <vt:variant>
        <vt:i4>0</vt:i4>
      </vt:variant>
      <vt:variant>
        <vt:i4>5</vt:i4>
      </vt:variant>
      <vt:variant>
        <vt:lpwstr>mailto:cs.comunitate@ceoltenia.ro</vt:lpwstr>
      </vt:variant>
      <vt:variant>
        <vt:lpwstr/>
      </vt:variant>
      <vt:variant>
        <vt:i4>6094883</vt:i4>
      </vt:variant>
      <vt:variant>
        <vt:i4>186</vt:i4>
      </vt:variant>
      <vt:variant>
        <vt:i4>0</vt:i4>
      </vt:variant>
      <vt:variant>
        <vt:i4>5</vt:i4>
      </vt:variant>
      <vt:variant>
        <vt:lpwstr>mailto:cs.comunicare@ceoltenia.ro</vt:lpwstr>
      </vt:variant>
      <vt:variant>
        <vt:lpwstr/>
      </vt:variant>
      <vt:variant>
        <vt:i4>3604557</vt:i4>
      </vt:variant>
      <vt:variant>
        <vt:i4>183</vt:i4>
      </vt:variant>
      <vt:variant>
        <vt:i4>0</vt:i4>
      </vt:variant>
      <vt:variant>
        <vt:i4>5</vt:i4>
      </vt:variant>
      <vt:variant>
        <vt:lpwstr>mailto:cs.audit@ceoltenia.ro</vt:lpwstr>
      </vt:variant>
      <vt:variant>
        <vt:lpwstr/>
      </vt:variant>
      <vt:variant>
        <vt:i4>4390961</vt:i4>
      </vt:variant>
      <vt:variant>
        <vt:i4>180</vt:i4>
      </vt:variant>
      <vt:variant>
        <vt:i4>0</vt:i4>
      </vt:variant>
      <vt:variant>
        <vt:i4>5</vt:i4>
      </vt:variant>
      <vt:variant>
        <vt:lpwstr>mailto:cs.CI@ceoltenia.ro</vt:lpwstr>
      </vt:variant>
      <vt:variant>
        <vt:lpwstr/>
      </vt:variant>
      <vt:variant>
        <vt:i4>4390975</vt:i4>
      </vt:variant>
      <vt:variant>
        <vt:i4>177</vt:i4>
      </vt:variant>
      <vt:variant>
        <vt:i4>0</vt:i4>
      </vt:variant>
      <vt:variant>
        <vt:i4>5</vt:i4>
      </vt:variant>
      <vt:variant>
        <vt:lpwstr>mailto:cs.MI@ceoltenia.ro</vt:lpwstr>
      </vt:variant>
      <vt:variant>
        <vt:lpwstr/>
      </vt:variant>
      <vt:variant>
        <vt:i4>4653090</vt:i4>
      </vt:variant>
      <vt:variant>
        <vt:i4>174</vt:i4>
      </vt:variant>
      <vt:variant>
        <vt:i4>0</vt:i4>
      </vt:variant>
      <vt:variant>
        <vt:i4>5</vt:i4>
      </vt:variant>
      <vt:variant>
        <vt:lpwstr>mailto:cs.PM@ceoltenia.ro</vt:lpwstr>
      </vt:variant>
      <vt:variant>
        <vt:lpwstr/>
      </vt:variant>
      <vt:variant>
        <vt:i4>5767202</vt:i4>
      </vt:variant>
      <vt:variant>
        <vt:i4>171</vt:i4>
      </vt:variant>
      <vt:variant>
        <vt:i4>0</vt:i4>
      </vt:variant>
      <vt:variant>
        <vt:i4>5</vt:i4>
      </vt:variant>
      <vt:variant>
        <vt:lpwstr>mailto:cs.SSM@ceoltenia.ro</vt:lpwstr>
      </vt:variant>
      <vt:variant>
        <vt:lpwstr/>
      </vt:variant>
      <vt:variant>
        <vt:i4>21757986</vt:i4>
      </vt:variant>
      <vt:variant>
        <vt:i4>168</vt:i4>
      </vt:variant>
      <vt:variant>
        <vt:i4>0</vt:i4>
      </vt:variant>
      <vt:variant>
        <vt:i4>5</vt:i4>
      </vt:variant>
      <vt:variant>
        <vt:lpwstr>mailto:cs.legislaţie@ceoltenia.ro</vt:lpwstr>
      </vt:variant>
      <vt:variant>
        <vt:lpwstr/>
      </vt:variant>
      <vt:variant>
        <vt:i4>4325408</vt:i4>
      </vt:variant>
      <vt:variant>
        <vt:i4>165</vt:i4>
      </vt:variant>
      <vt:variant>
        <vt:i4>0</vt:i4>
      </vt:variant>
      <vt:variant>
        <vt:i4>5</vt:i4>
      </vt:variant>
      <vt:variant>
        <vt:lpwstr>mailto:cs.vanzare@ceoltenia.ro</vt:lpwstr>
      </vt:variant>
      <vt:variant>
        <vt:lpwstr/>
      </vt:variant>
      <vt:variant>
        <vt:i4>2687070</vt:i4>
      </vt:variant>
      <vt:variant>
        <vt:i4>162</vt:i4>
      </vt:variant>
      <vt:variant>
        <vt:i4>0</vt:i4>
      </vt:variant>
      <vt:variant>
        <vt:i4>5</vt:i4>
      </vt:variant>
      <vt:variant>
        <vt:lpwstr>mailto:cs.economic@ceoltenia.ro</vt:lpwstr>
      </vt:variant>
      <vt:variant>
        <vt:lpwstr/>
      </vt:variant>
      <vt:variant>
        <vt:i4>5898292</vt:i4>
      </vt:variant>
      <vt:variant>
        <vt:i4>159</vt:i4>
      </vt:variant>
      <vt:variant>
        <vt:i4>0</vt:i4>
      </vt:variant>
      <vt:variant>
        <vt:i4>5</vt:i4>
      </vt:variant>
      <vt:variant>
        <vt:lpwstr>mailto:cs.FP@ceoltenia.ro</vt:lpwstr>
      </vt:variant>
      <vt:variant>
        <vt:lpwstr/>
      </vt:variant>
      <vt:variant>
        <vt:i4>6225952</vt:i4>
      </vt:variant>
      <vt:variant>
        <vt:i4>156</vt:i4>
      </vt:variant>
      <vt:variant>
        <vt:i4>0</vt:i4>
      </vt:variant>
      <vt:variant>
        <vt:i4>5</vt:i4>
      </vt:variant>
      <vt:variant>
        <vt:lpwstr>mailto:cs.RU@ceoltenia.ro</vt:lpwstr>
      </vt:variant>
      <vt:variant>
        <vt:lpwstr/>
      </vt:variant>
      <vt:variant>
        <vt:i4>4718654</vt:i4>
      </vt:variant>
      <vt:variant>
        <vt:i4>153</vt:i4>
      </vt:variant>
      <vt:variant>
        <vt:i4>0</vt:i4>
      </vt:variant>
      <vt:variant>
        <vt:i4>5</vt:i4>
      </vt:variant>
      <vt:variant>
        <vt:lpwstr>mailto:cs.investitii@ceoltenia.ro</vt:lpwstr>
      </vt:variant>
      <vt:variant>
        <vt:lpwstr/>
      </vt:variant>
      <vt:variant>
        <vt:i4>5832763</vt:i4>
      </vt:variant>
      <vt:variant>
        <vt:i4>150</vt:i4>
      </vt:variant>
      <vt:variant>
        <vt:i4>0</vt:i4>
      </vt:variant>
      <vt:variant>
        <vt:i4>5</vt:i4>
      </vt:variant>
      <vt:variant>
        <vt:lpwstr>mailto:cs.miniera@ceoltenia.ro</vt:lpwstr>
      </vt:variant>
      <vt:variant>
        <vt:lpwstr/>
      </vt:variant>
      <vt:variant>
        <vt:i4>6160446</vt:i4>
      </vt:variant>
      <vt:variant>
        <vt:i4>147</vt:i4>
      </vt:variant>
      <vt:variant>
        <vt:i4>0</vt:i4>
      </vt:variant>
      <vt:variant>
        <vt:i4>5</vt:i4>
      </vt:variant>
      <vt:variant>
        <vt:lpwstr>mailto:cs.energie@ceoltenia.ro</vt:lpwstr>
      </vt:variant>
      <vt:variant>
        <vt:lpwstr/>
      </vt:variant>
      <vt:variant>
        <vt:i4>3801158</vt:i4>
      </vt:variant>
      <vt:variant>
        <vt:i4>144</vt:i4>
      </vt:variant>
      <vt:variant>
        <vt:i4>0</vt:i4>
      </vt:variant>
      <vt:variant>
        <vt:i4>5</vt:i4>
      </vt:variant>
      <vt:variant>
        <vt:lpwstr>mailto:cs.btvd@ceoltenia.ro</vt:lpwstr>
      </vt:variant>
      <vt:variant>
        <vt:lpwstr/>
      </vt:variant>
      <vt:variant>
        <vt:i4>7405656</vt:i4>
      </vt:variant>
      <vt:variant>
        <vt:i4>141</vt:i4>
      </vt:variant>
      <vt:variant>
        <vt:i4>0</vt:i4>
      </vt:variant>
      <vt:variant>
        <vt:i4>5</vt:i4>
      </vt:variant>
      <vt:variant>
        <vt:lpwstr>mailto:dtsc@ceoltenia.ro</vt:lpwstr>
      </vt:variant>
      <vt:variant>
        <vt:lpwstr/>
      </vt:variant>
      <vt:variant>
        <vt:i4>7405656</vt:i4>
      </vt:variant>
      <vt:variant>
        <vt:i4>138</vt:i4>
      </vt:variant>
      <vt:variant>
        <vt:i4>0</vt:i4>
      </vt:variant>
      <vt:variant>
        <vt:i4>5</vt:i4>
      </vt:variant>
      <vt:variant>
        <vt:lpwstr>mailto:dtsc@ceoltenia.ro</vt:lpwstr>
      </vt:variant>
      <vt:variant>
        <vt:lpwstr/>
      </vt:variant>
      <vt:variant>
        <vt:i4>7405656</vt:i4>
      </vt:variant>
      <vt:variant>
        <vt:i4>135</vt:i4>
      </vt:variant>
      <vt:variant>
        <vt:i4>0</vt:i4>
      </vt:variant>
      <vt:variant>
        <vt:i4>5</vt:i4>
      </vt:variant>
      <vt:variant>
        <vt:lpwstr>mailto:dtsc@ceoltenia.ro</vt:lpwstr>
      </vt:variant>
      <vt:variant>
        <vt:lpwstr/>
      </vt:variant>
      <vt:variant>
        <vt:i4>5832763</vt:i4>
      </vt:variant>
      <vt:variant>
        <vt:i4>132</vt:i4>
      </vt:variant>
      <vt:variant>
        <vt:i4>0</vt:i4>
      </vt:variant>
      <vt:variant>
        <vt:i4>5</vt:i4>
      </vt:variant>
      <vt:variant>
        <vt:lpwstr>mailto:cs.miniera@ceoltenia.ro</vt:lpwstr>
      </vt:variant>
      <vt:variant>
        <vt:lpwstr/>
      </vt:variant>
      <vt:variant>
        <vt:i4>6160446</vt:i4>
      </vt:variant>
      <vt:variant>
        <vt:i4>129</vt:i4>
      </vt:variant>
      <vt:variant>
        <vt:i4>0</vt:i4>
      </vt:variant>
      <vt:variant>
        <vt:i4>5</vt:i4>
      </vt:variant>
      <vt:variant>
        <vt:lpwstr>mailto:cs.energie@ceoltenia.ro/</vt:lpwstr>
      </vt:variant>
      <vt:variant>
        <vt:lpwstr/>
      </vt:variant>
      <vt:variant>
        <vt:i4>7405656</vt:i4>
      </vt:variant>
      <vt:variant>
        <vt:i4>126</vt:i4>
      </vt:variant>
      <vt:variant>
        <vt:i4>0</vt:i4>
      </vt:variant>
      <vt:variant>
        <vt:i4>5</vt:i4>
      </vt:variant>
      <vt:variant>
        <vt:lpwstr>mailto:dtsc@ceoltenia.ro</vt:lpwstr>
      </vt:variant>
      <vt:variant>
        <vt:lpwstr/>
      </vt:variant>
      <vt:variant>
        <vt:i4>5832763</vt:i4>
      </vt:variant>
      <vt:variant>
        <vt:i4>123</vt:i4>
      </vt:variant>
      <vt:variant>
        <vt:i4>0</vt:i4>
      </vt:variant>
      <vt:variant>
        <vt:i4>5</vt:i4>
      </vt:variant>
      <vt:variant>
        <vt:lpwstr>mailto:cs.miniera@ceoltenia.ro</vt:lpwstr>
      </vt:variant>
      <vt:variant>
        <vt:lpwstr/>
      </vt:variant>
      <vt:variant>
        <vt:i4>6160446</vt:i4>
      </vt:variant>
      <vt:variant>
        <vt:i4>120</vt:i4>
      </vt:variant>
      <vt:variant>
        <vt:i4>0</vt:i4>
      </vt:variant>
      <vt:variant>
        <vt:i4>5</vt:i4>
      </vt:variant>
      <vt:variant>
        <vt:lpwstr>mailto:cs.energie@ceoltenia.ro/</vt:lpwstr>
      </vt:variant>
      <vt:variant>
        <vt:lpwstr/>
      </vt:variant>
      <vt:variant>
        <vt:i4>7405656</vt:i4>
      </vt:variant>
      <vt:variant>
        <vt:i4>117</vt:i4>
      </vt:variant>
      <vt:variant>
        <vt:i4>0</vt:i4>
      </vt:variant>
      <vt:variant>
        <vt:i4>5</vt:i4>
      </vt:variant>
      <vt:variant>
        <vt:lpwstr>mailto:dtsc@ceoltenia.ro</vt:lpwstr>
      </vt:variant>
      <vt:variant>
        <vt:lpwstr/>
      </vt:variant>
      <vt:variant>
        <vt:i4>5832763</vt:i4>
      </vt:variant>
      <vt:variant>
        <vt:i4>114</vt:i4>
      </vt:variant>
      <vt:variant>
        <vt:i4>0</vt:i4>
      </vt:variant>
      <vt:variant>
        <vt:i4>5</vt:i4>
      </vt:variant>
      <vt:variant>
        <vt:lpwstr>mailto:cs.miniera@ceoltenia.ro</vt:lpwstr>
      </vt:variant>
      <vt:variant>
        <vt:lpwstr/>
      </vt:variant>
      <vt:variant>
        <vt:i4>6160446</vt:i4>
      </vt:variant>
      <vt:variant>
        <vt:i4>111</vt:i4>
      </vt:variant>
      <vt:variant>
        <vt:i4>0</vt:i4>
      </vt:variant>
      <vt:variant>
        <vt:i4>5</vt:i4>
      </vt:variant>
      <vt:variant>
        <vt:lpwstr>mailto:cs.energie@ceoltenia.ro/</vt:lpwstr>
      </vt:variant>
      <vt:variant>
        <vt:lpwstr/>
      </vt:variant>
      <vt:variant>
        <vt:i4>5832763</vt:i4>
      </vt:variant>
      <vt:variant>
        <vt:i4>108</vt:i4>
      </vt:variant>
      <vt:variant>
        <vt:i4>0</vt:i4>
      </vt:variant>
      <vt:variant>
        <vt:i4>5</vt:i4>
      </vt:variant>
      <vt:variant>
        <vt:lpwstr>mailto:cs.miniera@ceoltenia.ro</vt:lpwstr>
      </vt:variant>
      <vt:variant>
        <vt:lpwstr/>
      </vt:variant>
      <vt:variant>
        <vt:i4>6160446</vt:i4>
      </vt:variant>
      <vt:variant>
        <vt:i4>105</vt:i4>
      </vt:variant>
      <vt:variant>
        <vt:i4>0</vt:i4>
      </vt:variant>
      <vt:variant>
        <vt:i4>5</vt:i4>
      </vt:variant>
      <vt:variant>
        <vt:lpwstr>mailto:cs.energie@ceoltenia.ro/</vt:lpwstr>
      </vt:variant>
      <vt:variant>
        <vt:lpwstr/>
      </vt:variant>
      <vt:variant>
        <vt:i4>7405656</vt:i4>
      </vt:variant>
      <vt:variant>
        <vt:i4>102</vt:i4>
      </vt:variant>
      <vt:variant>
        <vt:i4>0</vt:i4>
      </vt:variant>
      <vt:variant>
        <vt:i4>5</vt:i4>
      </vt:variant>
      <vt:variant>
        <vt:lpwstr>mailto:dtsc@ceoltenia.ro</vt:lpwstr>
      </vt:variant>
      <vt:variant>
        <vt:lpwstr/>
      </vt:variant>
      <vt:variant>
        <vt:i4>5832763</vt:i4>
      </vt:variant>
      <vt:variant>
        <vt:i4>99</vt:i4>
      </vt:variant>
      <vt:variant>
        <vt:i4>0</vt:i4>
      </vt:variant>
      <vt:variant>
        <vt:i4>5</vt:i4>
      </vt:variant>
      <vt:variant>
        <vt:lpwstr>mailto:cs.miniera@ceoltenia.ro</vt:lpwstr>
      </vt:variant>
      <vt:variant>
        <vt:lpwstr/>
      </vt:variant>
      <vt:variant>
        <vt:i4>6160446</vt:i4>
      </vt:variant>
      <vt:variant>
        <vt:i4>96</vt:i4>
      </vt:variant>
      <vt:variant>
        <vt:i4>0</vt:i4>
      </vt:variant>
      <vt:variant>
        <vt:i4>5</vt:i4>
      </vt:variant>
      <vt:variant>
        <vt:lpwstr>mailto:cs.energie@ceoltenia.ro/</vt:lpwstr>
      </vt:variant>
      <vt:variant>
        <vt:lpwstr/>
      </vt:variant>
      <vt:variant>
        <vt:i4>5832763</vt:i4>
      </vt:variant>
      <vt:variant>
        <vt:i4>93</vt:i4>
      </vt:variant>
      <vt:variant>
        <vt:i4>0</vt:i4>
      </vt:variant>
      <vt:variant>
        <vt:i4>5</vt:i4>
      </vt:variant>
      <vt:variant>
        <vt:lpwstr>mailto:cs.miniera@ceoltenia.ro</vt:lpwstr>
      </vt:variant>
      <vt:variant>
        <vt:lpwstr/>
      </vt:variant>
      <vt:variant>
        <vt:i4>6160446</vt:i4>
      </vt:variant>
      <vt:variant>
        <vt:i4>90</vt:i4>
      </vt:variant>
      <vt:variant>
        <vt:i4>0</vt:i4>
      </vt:variant>
      <vt:variant>
        <vt:i4>5</vt:i4>
      </vt:variant>
      <vt:variant>
        <vt:lpwstr>mailto:cs.energie@ceoltenia.ro/</vt:lpwstr>
      </vt:variant>
      <vt:variant>
        <vt:lpwstr/>
      </vt:variant>
      <vt:variant>
        <vt:i4>7405656</vt:i4>
      </vt:variant>
      <vt:variant>
        <vt:i4>87</vt:i4>
      </vt:variant>
      <vt:variant>
        <vt:i4>0</vt:i4>
      </vt:variant>
      <vt:variant>
        <vt:i4>5</vt:i4>
      </vt:variant>
      <vt:variant>
        <vt:lpwstr>mailto:dtsc@ceoltenia.ro</vt:lpwstr>
      </vt:variant>
      <vt:variant>
        <vt:lpwstr/>
      </vt:variant>
      <vt:variant>
        <vt:i4>5832763</vt:i4>
      </vt:variant>
      <vt:variant>
        <vt:i4>84</vt:i4>
      </vt:variant>
      <vt:variant>
        <vt:i4>0</vt:i4>
      </vt:variant>
      <vt:variant>
        <vt:i4>5</vt:i4>
      </vt:variant>
      <vt:variant>
        <vt:lpwstr>mailto:cs.miniera@ceoltenia.ro</vt:lpwstr>
      </vt:variant>
      <vt:variant>
        <vt:lpwstr/>
      </vt:variant>
      <vt:variant>
        <vt:i4>6160446</vt:i4>
      </vt:variant>
      <vt:variant>
        <vt:i4>81</vt:i4>
      </vt:variant>
      <vt:variant>
        <vt:i4>0</vt:i4>
      </vt:variant>
      <vt:variant>
        <vt:i4>5</vt:i4>
      </vt:variant>
      <vt:variant>
        <vt:lpwstr>mailto:cs.energie@ceoltenia.ro</vt:lpwstr>
      </vt:variant>
      <vt:variant>
        <vt:lpwstr/>
      </vt:variant>
      <vt:variant>
        <vt:i4>5832763</vt:i4>
      </vt:variant>
      <vt:variant>
        <vt:i4>78</vt:i4>
      </vt:variant>
      <vt:variant>
        <vt:i4>0</vt:i4>
      </vt:variant>
      <vt:variant>
        <vt:i4>5</vt:i4>
      </vt:variant>
      <vt:variant>
        <vt:lpwstr>mailto:cs.miniera@ceoltenia.ro</vt:lpwstr>
      </vt:variant>
      <vt:variant>
        <vt:lpwstr/>
      </vt:variant>
      <vt:variant>
        <vt:i4>6160446</vt:i4>
      </vt:variant>
      <vt:variant>
        <vt:i4>75</vt:i4>
      </vt:variant>
      <vt:variant>
        <vt:i4>0</vt:i4>
      </vt:variant>
      <vt:variant>
        <vt:i4>5</vt:i4>
      </vt:variant>
      <vt:variant>
        <vt:lpwstr>mailto:cs.energie@ceoltenia.ro/</vt:lpwstr>
      </vt:variant>
      <vt:variant>
        <vt:lpwstr/>
      </vt:variant>
      <vt:variant>
        <vt:i4>5832763</vt:i4>
      </vt:variant>
      <vt:variant>
        <vt:i4>72</vt:i4>
      </vt:variant>
      <vt:variant>
        <vt:i4>0</vt:i4>
      </vt:variant>
      <vt:variant>
        <vt:i4>5</vt:i4>
      </vt:variant>
      <vt:variant>
        <vt:lpwstr>mailto:cs.miniera@ceoltenia.ro</vt:lpwstr>
      </vt:variant>
      <vt:variant>
        <vt:lpwstr/>
      </vt:variant>
      <vt:variant>
        <vt:i4>6160446</vt:i4>
      </vt:variant>
      <vt:variant>
        <vt:i4>69</vt:i4>
      </vt:variant>
      <vt:variant>
        <vt:i4>0</vt:i4>
      </vt:variant>
      <vt:variant>
        <vt:i4>5</vt:i4>
      </vt:variant>
      <vt:variant>
        <vt:lpwstr>mailto:cs.energie@ceoltenia.ro/</vt:lpwstr>
      </vt:variant>
      <vt:variant>
        <vt:lpwstr/>
      </vt:variant>
      <vt:variant>
        <vt:i4>7405656</vt:i4>
      </vt:variant>
      <vt:variant>
        <vt:i4>66</vt:i4>
      </vt:variant>
      <vt:variant>
        <vt:i4>0</vt:i4>
      </vt:variant>
      <vt:variant>
        <vt:i4>5</vt:i4>
      </vt:variant>
      <vt:variant>
        <vt:lpwstr>mailto:dtsc@ceoltenia.ro</vt:lpwstr>
      </vt:variant>
      <vt:variant>
        <vt:lpwstr/>
      </vt:variant>
      <vt:variant>
        <vt:i4>5832763</vt:i4>
      </vt:variant>
      <vt:variant>
        <vt:i4>63</vt:i4>
      </vt:variant>
      <vt:variant>
        <vt:i4>0</vt:i4>
      </vt:variant>
      <vt:variant>
        <vt:i4>5</vt:i4>
      </vt:variant>
      <vt:variant>
        <vt:lpwstr>mailto:cs.miniera@ceoltenia.ro</vt:lpwstr>
      </vt:variant>
      <vt:variant>
        <vt:lpwstr/>
      </vt:variant>
      <vt:variant>
        <vt:i4>6160446</vt:i4>
      </vt:variant>
      <vt:variant>
        <vt:i4>60</vt:i4>
      </vt:variant>
      <vt:variant>
        <vt:i4>0</vt:i4>
      </vt:variant>
      <vt:variant>
        <vt:i4>5</vt:i4>
      </vt:variant>
      <vt:variant>
        <vt:lpwstr>mailto:cs.energie@ceoltenia.ro</vt:lpwstr>
      </vt:variant>
      <vt:variant>
        <vt:lpwstr/>
      </vt:variant>
      <vt:variant>
        <vt:i4>5832763</vt:i4>
      </vt:variant>
      <vt:variant>
        <vt:i4>57</vt:i4>
      </vt:variant>
      <vt:variant>
        <vt:i4>0</vt:i4>
      </vt:variant>
      <vt:variant>
        <vt:i4>5</vt:i4>
      </vt:variant>
      <vt:variant>
        <vt:lpwstr>mailto:cs.miniera@ceoltenia.ro</vt:lpwstr>
      </vt:variant>
      <vt:variant>
        <vt:lpwstr/>
      </vt:variant>
      <vt:variant>
        <vt:i4>6160446</vt:i4>
      </vt:variant>
      <vt:variant>
        <vt:i4>54</vt:i4>
      </vt:variant>
      <vt:variant>
        <vt:i4>0</vt:i4>
      </vt:variant>
      <vt:variant>
        <vt:i4>5</vt:i4>
      </vt:variant>
      <vt:variant>
        <vt:lpwstr>mailto:cs.energie@ceoltenia.ro/</vt:lpwstr>
      </vt:variant>
      <vt:variant>
        <vt:lpwstr/>
      </vt:variant>
      <vt:variant>
        <vt:i4>786469</vt:i4>
      </vt:variant>
      <vt:variant>
        <vt:i4>51</vt:i4>
      </vt:variant>
      <vt:variant>
        <vt:i4>0</vt:i4>
      </vt:variant>
      <vt:variant>
        <vt:i4>5</vt:i4>
      </vt:variant>
      <vt:variant>
        <vt:lpwstr>mailto:office@ceoltenia.ro</vt:lpwstr>
      </vt:variant>
      <vt:variant>
        <vt:lpwstr/>
      </vt:variant>
      <vt:variant>
        <vt:i4>65556</vt:i4>
      </vt:variant>
      <vt:variant>
        <vt:i4>48</vt:i4>
      </vt:variant>
      <vt:variant>
        <vt:i4>0</vt:i4>
      </vt:variant>
      <vt:variant>
        <vt:i4>5</vt:i4>
      </vt:variant>
      <vt:variant>
        <vt:lpwstr>http://www.ceoltenia.ro/</vt:lpwstr>
      </vt:variant>
      <vt:variant>
        <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5832763</vt:i4>
      </vt:variant>
      <vt:variant>
        <vt:i4>33</vt:i4>
      </vt:variant>
      <vt:variant>
        <vt:i4>0</vt:i4>
      </vt:variant>
      <vt:variant>
        <vt:i4>5</vt:i4>
      </vt:variant>
      <vt:variant>
        <vt:lpwstr>mailto:cs.miniera@ceoltenia.ro</vt:lpwstr>
      </vt:variant>
      <vt:variant>
        <vt:lpwstr/>
      </vt:variant>
      <vt:variant>
        <vt:i4>6160446</vt:i4>
      </vt:variant>
      <vt:variant>
        <vt:i4>30</vt:i4>
      </vt:variant>
      <vt:variant>
        <vt:i4>0</vt:i4>
      </vt:variant>
      <vt:variant>
        <vt:i4>5</vt:i4>
      </vt:variant>
      <vt:variant>
        <vt:lpwstr>mailto:cs.energie@ceoltenia.ro/</vt:lpwstr>
      </vt:variant>
      <vt:variant>
        <vt:lpwstr/>
      </vt:variant>
      <vt:variant>
        <vt:i4>3801158</vt:i4>
      </vt:variant>
      <vt:variant>
        <vt:i4>27</vt:i4>
      </vt:variant>
      <vt:variant>
        <vt:i4>0</vt:i4>
      </vt:variant>
      <vt:variant>
        <vt:i4>5</vt:i4>
      </vt:variant>
      <vt:variant>
        <vt:lpwstr>mailto:cs.btvd@ceoltenia.ro</vt:lpwstr>
      </vt:variant>
      <vt:variant>
        <vt:lpwstr/>
      </vt:variant>
      <vt:variant>
        <vt:i4>7405656</vt:i4>
      </vt:variant>
      <vt:variant>
        <vt:i4>24</vt:i4>
      </vt:variant>
      <vt:variant>
        <vt:i4>0</vt:i4>
      </vt:variant>
      <vt:variant>
        <vt:i4>5</vt:i4>
      </vt:variant>
      <vt:variant>
        <vt:lpwstr>mailto:dtsc@ceoltenia.ro</vt:lpwstr>
      </vt:variant>
      <vt:variant>
        <vt:lpwstr/>
      </vt:variant>
      <vt:variant>
        <vt:i4>7405656</vt:i4>
      </vt:variant>
      <vt:variant>
        <vt:i4>21</vt:i4>
      </vt:variant>
      <vt:variant>
        <vt:i4>0</vt:i4>
      </vt:variant>
      <vt:variant>
        <vt:i4>5</vt:i4>
      </vt:variant>
      <vt:variant>
        <vt:lpwstr>mailto:dtsc@ceoltenia.ro</vt:lpwstr>
      </vt:variant>
      <vt:variant>
        <vt:lpwstr/>
      </vt:variant>
      <vt:variant>
        <vt:i4>3801158</vt:i4>
      </vt:variant>
      <vt:variant>
        <vt:i4>18</vt:i4>
      </vt:variant>
      <vt:variant>
        <vt:i4>0</vt:i4>
      </vt:variant>
      <vt:variant>
        <vt:i4>5</vt:i4>
      </vt:variant>
      <vt:variant>
        <vt:lpwstr>mailto:cs.btvd@ceoltenia.ro</vt:lpwstr>
      </vt:variant>
      <vt:variant>
        <vt:lpwstr/>
      </vt:variant>
      <vt:variant>
        <vt:i4>7405656</vt:i4>
      </vt:variant>
      <vt:variant>
        <vt:i4>15</vt:i4>
      </vt:variant>
      <vt:variant>
        <vt:i4>0</vt:i4>
      </vt:variant>
      <vt:variant>
        <vt:i4>5</vt:i4>
      </vt:variant>
      <vt:variant>
        <vt:lpwstr>mailto:dtsc@ceoltenia.ro</vt:lpwstr>
      </vt:variant>
      <vt:variant>
        <vt:lpwstr/>
      </vt:variant>
      <vt:variant>
        <vt:i4>7405656</vt:i4>
      </vt:variant>
      <vt:variant>
        <vt:i4>12</vt:i4>
      </vt:variant>
      <vt:variant>
        <vt:i4>0</vt:i4>
      </vt:variant>
      <vt:variant>
        <vt:i4>5</vt:i4>
      </vt:variant>
      <vt:variant>
        <vt:lpwstr>mailto:dtsc@ceoltenia.ro</vt:lpwstr>
      </vt:variant>
      <vt:variant>
        <vt:lpwstr/>
      </vt:variant>
      <vt:variant>
        <vt:i4>3801158</vt:i4>
      </vt:variant>
      <vt:variant>
        <vt:i4>9</vt:i4>
      </vt:variant>
      <vt:variant>
        <vt:i4>0</vt:i4>
      </vt:variant>
      <vt:variant>
        <vt:i4>5</vt:i4>
      </vt:variant>
      <vt:variant>
        <vt:lpwstr>mailto:cs.btvd@ceoltenia.ro</vt:lpwstr>
      </vt:variant>
      <vt:variant>
        <vt:lpwstr/>
      </vt:variant>
      <vt:variant>
        <vt:i4>3801158</vt:i4>
      </vt:variant>
      <vt:variant>
        <vt:i4>6</vt:i4>
      </vt:variant>
      <vt:variant>
        <vt:i4>0</vt:i4>
      </vt:variant>
      <vt:variant>
        <vt:i4>5</vt:i4>
      </vt:variant>
      <vt:variant>
        <vt:lpwstr>mailto:cs.btvd@ceoltenia.ro</vt:lpwstr>
      </vt:variant>
      <vt:variant>
        <vt:lpwstr/>
      </vt:variant>
      <vt:variant>
        <vt:i4>5832763</vt:i4>
      </vt:variant>
      <vt:variant>
        <vt:i4>3</vt:i4>
      </vt:variant>
      <vt:variant>
        <vt:i4>0</vt:i4>
      </vt:variant>
      <vt:variant>
        <vt:i4>5</vt:i4>
      </vt:variant>
      <vt:variant>
        <vt:lpwstr>mailto:cs.miniera@ceoltenia.ro</vt:lpwstr>
      </vt:variant>
      <vt:variant>
        <vt:lpwstr/>
      </vt:variant>
      <vt:variant>
        <vt:i4>6160446</vt:i4>
      </vt:variant>
      <vt:variant>
        <vt:i4>0</vt:i4>
      </vt:variant>
      <vt:variant>
        <vt:i4>0</vt:i4>
      </vt:variant>
      <vt:variant>
        <vt:i4>5</vt:i4>
      </vt:variant>
      <vt:variant>
        <vt:lpwstr>mailto:cs.energie@ceoltenia.ro/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viorel.vasile</dc:creator>
  <cp:keywords/>
  <dc:description/>
  <cp:lastModifiedBy>Mihaela Cojocaru</cp:lastModifiedBy>
  <cp:revision>2</cp:revision>
  <cp:lastPrinted>2024-01-31T09:22:00Z</cp:lastPrinted>
  <dcterms:created xsi:type="dcterms:W3CDTF">2024-11-19T08:05:00Z</dcterms:created>
  <dcterms:modified xsi:type="dcterms:W3CDTF">2024-11-19T08:05:00Z</dcterms:modified>
</cp:coreProperties>
</file>