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2803" w14:textId="36BC3AA0" w:rsidR="008E05AC" w:rsidRPr="00795773" w:rsidRDefault="00AB5480" w:rsidP="00AB5480">
      <w:pPr>
        <w:jc w:val="right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795773">
        <w:rPr>
          <w:rFonts w:ascii="Arial" w:hAnsi="Arial" w:cs="Arial"/>
          <w:b/>
          <w:bCs/>
          <w:sz w:val="18"/>
          <w:szCs w:val="18"/>
        </w:rPr>
        <w:t>Anexa 1.</w:t>
      </w:r>
      <w:r w:rsidR="00B438B1" w:rsidRPr="00795773">
        <w:rPr>
          <w:rFonts w:ascii="Arial" w:hAnsi="Arial" w:cs="Arial"/>
          <w:b/>
          <w:bCs/>
          <w:sz w:val="18"/>
          <w:szCs w:val="18"/>
        </w:rPr>
        <w:t>7</w:t>
      </w:r>
    </w:p>
    <w:p w14:paraId="624EB014" w14:textId="579B2B2E" w:rsidR="00AB5480" w:rsidRPr="00795773" w:rsidRDefault="00AB5480" w:rsidP="00AB5480">
      <w:pPr>
        <w:rPr>
          <w:rFonts w:ascii="Arial" w:hAnsi="Arial" w:cs="Arial"/>
          <w:b/>
          <w:bCs/>
          <w:sz w:val="18"/>
          <w:szCs w:val="18"/>
        </w:rPr>
      </w:pPr>
      <w:r w:rsidRPr="00795773">
        <w:rPr>
          <w:rFonts w:ascii="Arial" w:hAnsi="Arial" w:cs="Arial"/>
          <w:b/>
          <w:bCs/>
          <w:sz w:val="18"/>
          <w:szCs w:val="18"/>
        </w:rPr>
        <w:t xml:space="preserve">Fisier analitic csv cu operațiunile necesare pentru decontarea pentru clienții </w:t>
      </w:r>
      <w:r w:rsidR="00A5235E" w:rsidRPr="00795773">
        <w:rPr>
          <w:rFonts w:ascii="Arial" w:hAnsi="Arial" w:cs="Arial"/>
          <w:b/>
          <w:bCs/>
          <w:sz w:val="18"/>
          <w:szCs w:val="18"/>
        </w:rPr>
        <w:t xml:space="preserve">finali </w:t>
      </w:r>
      <w:r w:rsidRPr="00795773">
        <w:rPr>
          <w:rFonts w:ascii="Arial" w:hAnsi="Arial" w:cs="Arial"/>
          <w:b/>
          <w:bCs/>
          <w:sz w:val="18"/>
          <w:szCs w:val="18"/>
        </w:rPr>
        <w:t>non-casnici</w:t>
      </w:r>
      <w:r w:rsidR="00A5235E" w:rsidRPr="00795773">
        <w:rPr>
          <w:rFonts w:ascii="Arial" w:hAnsi="Arial" w:cs="Arial"/>
          <w:b/>
          <w:bCs/>
          <w:sz w:val="18"/>
          <w:szCs w:val="18"/>
        </w:rPr>
        <w:t xml:space="preserve"> beneficiari ai schemei de compensare prevăzuți la art. 1 alin. (1) lit. b) și c) din ordonanța de urgență</w:t>
      </w:r>
    </w:p>
    <w:p w14:paraId="15AE82BB" w14:textId="62D9FFEC" w:rsidR="00AB5480" w:rsidRPr="00795773" w:rsidRDefault="00AB5480">
      <w:pPr>
        <w:rPr>
          <w:rFonts w:ascii="Arial" w:hAnsi="Arial" w:cs="Arial"/>
          <w:sz w:val="18"/>
          <w:szCs w:val="18"/>
        </w:rPr>
      </w:pPr>
    </w:p>
    <w:p w14:paraId="603BDF38" w14:textId="77777777" w:rsidR="00AB5480" w:rsidRPr="00795773" w:rsidRDefault="00AB5480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787"/>
        <w:gridCol w:w="467"/>
        <w:gridCol w:w="857"/>
        <w:gridCol w:w="857"/>
        <w:gridCol w:w="637"/>
        <w:gridCol w:w="927"/>
        <w:gridCol w:w="857"/>
        <w:gridCol w:w="937"/>
        <w:gridCol w:w="937"/>
        <w:gridCol w:w="599"/>
        <w:gridCol w:w="837"/>
        <w:gridCol w:w="392"/>
        <w:gridCol w:w="569"/>
        <w:gridCol w:w="608"/>
        <w:gridCol w:w="399"/>
        <w:gridCol w:w="987"/>
        <w:gridCol w:w="1127"/>
        <w:gridCol w:w="937"/>
        <w:gridCol w:w="1167"/>
        <w:gridCol w:w="927"/>
        <w:gridCol w:w="987"/>
        <w:gridCol w:w="837"/>
        <w:gridCol w:w="1167"/>
      </w:tblGrid>
      <w:tr w:rsidR="00B548DE" w:rsidRPr="00795773" w14:paraId="5DD49E6A" w14:textId="3F83A79E" w:rsidTr="00B548DE">
        <w:tc>
          <w:tcPr>
            <w:tcW w:w="2234" w:type="dxa"/>
            <w:gridSpan w:val="3"/>
          </w:tcPr>
          <w:p w14:paraId="39E2E5E9" w14:textId="1B1D86F2" w:rsidR="00B548DE" w:rsidRPr="00795773" w:rsidRDefault="00B548DE" w:rsidP="00315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Client</w:t>
            </w:r>
          </w:p>
        </w:tc>
        <w:tc>
          <w:tcPr>
            <w:tcW w:w="2235" w:type="dxa"/>
            <w:gridSpan w:val="3"/>
          </w:tcPr>
          <w:p w14:paraId="509ADC4F" w14:textId="58341640" w:rsidR="00B548DE" w:rsidRPr="00795773" w:rsidRDefault="00B548DE" w:rsidP="00315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Contract</w:t>
            </w:r>
          </w:p>
        </w:tc>
        <w:tc>
          <w:tcPr>
            <w:tcW w:w="4017" w:type="dxa"/>
            <w:gridSpan w:val="5"/>
          </w:tcPr>
          <w:p w14:paraId="6002932C" w14:textId="5D4C5229" w:rsidR="00B548DE" w:rsidRPr="00795773" w:rsidRDefault="00B548DE" w:rsidP="00315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Factură</w:t>
            </w:r>
          </w:p>
        </w:tc>
        <w:tc>
          <w:tcPr>
            <w:tcW w:w="1184" w:type="dxa"/>
            <w:gridSpan w:val="2"/>
          </w:tcPr>
          <w:p w14:paraId="21205E3A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gridSpan w:val="2"/>
          </w:tcPr>
          <w:p w14:paraId="49992659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1" w:type="dxa"/>
            <w:gridSpan w:val="5"/>
          </w:tcPr>
          <w:p w14:paraId="7779BA8C" w14:textId="4AC6D9AA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Elemente din factură deduse conform prevederilor legale pentru energie electrică</w:t>
            </w:r>
          </w:p>
        </w:tc>
        <w:tc>
          <w:tcPr>
            <w:tcW w:w="3729" w:type="dxa"/>
            <w:gridSpan w:val="4"/>
          </w:tcPr>
          <w:p w14:paraId="38C22906" w14:textId="5E15850B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Elemente din factură deduse conform prevederilor legale pentru gaze naturale</w:t>
            </w:r>
          </w:p>
        </w:tc>
      </w:tr>
      <w:tr w:rsidR="00B548DE" w:rsidRPr="00795773" w14:paraId="13C4CB2F" w14:textId="0BAC8FBE" w:rsidTr="00B548DE">
        <w:tc>
          <w:tcPr>
            <w:tcW w:w="1036" w:type="dxa"/>
          </w:tcPr>
          <w:p w14:paraId="159ED5A9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0BD093" w14:textId="41E182F5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Denumire/ Cod inregistrare Fiscal</w:t>
            </w:r>
            <w:r w:rsidR="00795773">
              <w:rPr>
                <w:rFonts w:ascii="Arial" w:hAnsi="Arial" w:cs="Arial"/>
                <w:sz w:val="18"/>
                <w:szCs w:val="18"/>
              </w:rPr>
              <w:t>ă</w:t>
            </w:r>
          </w:p>
        </w:tc>
        <w:tc>
          <w:tcPr>
            <w:tcW w:w="732" w:type="dxa"/>
          </w:tcPr>
          <w:p w14:paraId="10BA20A3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4D8B05" w14:textId="1B04583F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Adresă</w:t>
            </w:r>
          </w:p>
        </w:tc>
        <w:tc>
          <w:tcPr>
            <w:tcW w:w="466" w:type="dxa"/>
          </w:tcPr>
          <w:p w14:paraId="66F60EA9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61727C" w14:textId="4F82C616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Tip</w:t>
            </w:r>
          </w:p>
        </w:tc>
        <w:tc>
          <w:tcPr>
            <w:tcW w:w="807" w:type="dxa"/>
          </w:tcPr>
          <w:p w14:paraId="52E9A100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659733" w14:textId="7BF075F1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Număr contract</w:t>
            </w:r>
          </w:p>
        </w:tc>
        <w:tc>
          <w:tcPr>
            <w:tcW w:w="807" w:type="dxa"/>
          </w:tcPr>
          <w:p w14:paraId="0CB8F801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8607BD" w14:textId="67D25FFA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Data contract</w:t>
            </w:r>
          </w:p>
        </w:tc>
        <w:tc>
          <w:tcPr>
            <w:tcW w:w="621" w:type="dxa"/>
          </w:tcPr>
          <w:p w14:paraId="6AB41E89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71DCA1" w14:textId="2F0EED58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Cod client</w:t>
            </w:r>
          </w:p>
        </w:tc>
        <w:tc>
          <w:tcPr>
            <w:tcW w:w="867" w:type="dxa"/>
          </w:tcPr>
          <w:p w14:paraId="114B5E65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597BAA" w14:textId="251E2A59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Tip energie</w:t>
            </w:r>
          </w:p>
          <w:p w14:paraId="7E9FFD72" w14:textId="49188489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(energie electrică sau gaze naturale)</w:t>
            </w:r>
          </w:p>
        </w:tc>
        <w:tc>
          <w:tcPr>
            <w:tcW w:w="806" w:type="dxa"/>
          </w:tcPr>
          <w:p w14:paraId="6F927A48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52BF5F" w14:textId="1370F5CD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Tip factură</w:t>
            </w:r>
          </w:p>
          <w:p w14:paraId="5ACAE91C" w14:textId="0522C64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(estimat sau citit)</w:t>
            </w:r>
          </w:p>
        </w:tc>
        <w:tc>
          <w:tcPr>
            <w:tcW w:w="868" w:type="dxa"/>
          </w:tcPr>
          <w:p w14:paraId="3F7E1F35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0DE1AF" w14:textId="639F88DA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Perioad</w:t>
            </w:r>
            <w:r w:rsidR="00795773" w:rsidRPr="00795773">
              <w:rPr>
                <w:rFonts w:ascii="Arial" w:hAnsi="Arial" w:cs="Arial"/>
                <w:sz w:val="18"/>
                <w:szCs w:val="18"/>
              </w:rPr>
              <w:t>ă</w:t>
            </w:r>
          </w:p>
          <w:p w14:paraId="355DCA30" w14:textId="182EC3AA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facturare</w:t>
            </w:r>
          </w:p>
        </w:tc>
        <w:tc>
          <w:tcPr>
            <w:tcW w:w="877" w:type="dxa"/>
          </w:tcPr>
          <w:p w14:paraId="63211943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3520A" w14:textId="45F856A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Cantitate facturată</w:t>
            </w:r>
          </w:p>
        </w:tc>
        <w:tc>
          <w:tcPr>
            <w:tcW w:w="599" w:type="dxa"/>
          </w:tcPr>
          <w:p w14:paraId="44188699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2A07AC" w14:textId="07D2FBF4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U.M.</w:t>
            </w:r>
          </w:p>
        </w:tc>
        <w:tc>
          <w:tcPr>
            <w:tcW w:w="792" w:type="dxa"/>
          </w:tcPr>
          <w:p w14:paraId="67D3403D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16E13E" w14:textId="27865763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Valoare din factură pentru servicii de sistem</w:t>
            </w:r>
          </w:p>
        </w:tc>
        <w:tc>
          <w:tcPr>
            <w:tcW w:w="890" w:type="dxa"/>
            <w:gridSpan w:val="2"/>
          </w:tcPr>
          <w:p w14:paraId="2874E51D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CBD539" w14:textId="3F793862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Valoare din factură pentru serviciile de transport al energiei electrice</w:t>
            </w:r>
          </w:p>
        </w:tc>
        <w:tc>
          <w:tcPr>
            <w:tcW w:w="957" w:type="dxa"/>
            <w:gridSpan w:val="2"/>
          </w:tcPr>
          <w:p w14:paraId="46622D86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1E9C3C" w14:textId="2579A2AA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Valoare din factură pentru</w:t>
            </w:r>
          </w:p>
          <w:p w14:paraId="06BFD369" w14:textId="73AF2C1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Servicii de distribuție</w:t>
            </w:r>
          </w:p>
        </w:tc>
        <w:tc>
          <w:tcPr>
            <w:tcW w:w="956" w:type="dxa"/>
          </w:tcPr>
          <w:p w14:paraId="239EFDC1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82FED6" w14:textId="7730BBBB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 xml:space="preserve">Valoare </w:t>
            </w:r>
          </w:p>
          <w:p w14:paraId="4C83019A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certificate verzi</w:t>
            </w:r>
          </w:p>
          <w:p w14:paraId="59600BC3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660690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B477EE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6DA8C1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1E259C" w14:textId="0F0BA05C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1108" w:type="dxa"/>
          </w:tcPr>
          <w:p w14:paraId="32F81AEF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55846E" w14:textId="0378238A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Valoare</w:t>
            </w:r>
          </w:p>
          <w:p w14:paraId="5CAB4EAD" w14:textId="28B1755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contribuție cogenerare</w:t>
            </w:r>
          </w:p>
          <w:p w14:paraId="058B828C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de înaltă eficiență</w:t>
            </w:r>
          </w:p>
          <w:p w14:paraId="4DA73D2C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8554E0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78AECF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3AB8BC" w14:textId="077D469E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912" w:type="dxa"/>
          </w:tcPr>
          <w:p w14:paraId="413D5C7B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191A58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Valoarea</w:t>
            </w:r>
          </w:p>
          <w:p w14:paraId="0CF4F949" w14:textId="5E9C8C2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acciză</w:t>
            </w:r>
          </w:p>
        </w:tc>
        <w:tc>
          <w:tcPr>
            <w:tcW w:w="1096" w:type="dxa"/>
          </w:tcPr>
          <w:p w14:paraId="43ADF40B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DEECEF" w14:textId="27D62B6C" w:rsidR="00B548DE" w:rsidRPr="00795773" w:rsidRDefault="00B548DE" w:rsidP="005C1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 xml:space="preserve">Total sumă dedusă din </w:t>
            </w:r>
            <w:r w:rsidR="005C16D9" w:rsidRPr="00795773">
              <w:rPr>
                <w:rFonts w:ascii="Arial" w:hAnsi="Arial" w:cs="Arial"/>
                <w:sz w:val="18"/>
                <w:szCs w:val="18"/>
              </w:rPr>
              <w:t xml:space="preserve">totalul de plată al </w:t>
            </w:r>
            <w:r w:rsidRPr="00795773">
              <w:rPr>
                <w:rFonts w:ascii="Arial" w:hAnsi="Arial" w:cs="Arial"/>
                <w:sz w:val="18"/>
                <w:szCs w:val="18"/>
              </w:rPr>
              <w:t>facturii conform prevederilor legale</w:t>
            </w:r>
          </w:p>
        </w:tc>
        <w:tc>
          <w:tcPr>
            <w:tcW w:w="870" w:type="dxa"/>
          </w:tcPr>
          <w:p w14:paraId="20F3D811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E0D38F" w14:textId="3122D93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Valoare din factură pentru serviciul de transport</w:t>
            </w:r>
          </w:p>
        </w:tc>
        <w:tc>
          <w:tcPr>
            <w:tcW w:w="957" w:type="dxa"/>
          </w:tcPr>
          <w:p w14:paraId="205D2A0C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20D3E3" w14:textId="18C6DEC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Valoare din factură pentru serviciul de distribuție</w:t>
            </w:r>
          </w:p>
        </w:tc>
        <w:tc>
          <w:tcPr>
            <w:tcW w:w="792" w:type="dxa"/>
          </w:tcPr>
          <w:p w14:paraId="0C6EFC04" w14:textId="77777777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3F5764" w14:textId="36B9AEAD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Valoare</w:t>
            </w:r>
          </w:p>
          <w:p w14:paraId="096D9B7C" w14:textId="4A5DE659" w:rsidR="00B548DE" w:rsidRPr="00795773" w:rsidRDefault="00B548DE" w:rsidP="00992A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>acciză</w:t>
            </w:r>
          </w:p>
        </w:tc>
        <w:tc>
          <w:tcPr>
            <w:tcW w:w="1110" w:type="dxa"/>
          </w:tcPr>
          <w:p w14:paraId="6C9B83DA" w14:textId="77777777" w:rsidR="00B548DE" w:rsidRPr="00795773" w:rsidRDefault="00B548DE" w:rsidP="00A304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132737" w14:textId="5E4C974A" w:rsidR="00B548DE" w:rsidRPr="00795773" w:rsidRDefault="00B548DE" w:rsidP="005C16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773">
              <w:rPr>
                <w:rFonts w:ascii="Arial" w:hAnsi="Arial" w:cs="Arial"/>
                <w:sz w:val="18"/>
                <w:szCs w:val="18"/>
              </w:rPr>
              <w:t xml:space="preserve">Total sumă dedusă din </w:t>
            </w:r>
            <w:r w:rsidR="005C16D9" w:rsidRPr="00795773">
              <w:rPr>
                <w:rFonts w:ascii="Arial" w:hAnsi="Arial" w:cs="Arial"/>
                <w:sz w:val="18"/>
                <w:szCs w:val="18"/>
              </w:rPr>
              <w:t xml:space="preserve">totalul de plată al </w:t>
            </w:r>
            <w:r w:rsidRPr="00795773">
              <w:rPr>
                <w:rFonts w:ascii="Arial" w:hAnsi="Arial" w:cs="Arial"/>
                <w:sz w:val="18"/>
                <w:szCs w:val="18"/>
              </w:rPr>
              <w:t>facturii conform prevederilor legale</w:t>
            </w:r>
          </w:p>
        </w:tc>
      </w:tr>
    </w:tbl>
    <w:p w14:paraId="5734E542" w14:textId="77777777" w:rsidR="00E66AC0" w:rsidRPr="00795773" w:rsidRDefault="00E66AC0">
      <w:pPr>
        <w:rPr>
          <w:rFonts w:ascii="Arial" w:hAnsi="Arial" w:cs="Arial"/>
          <w:color w:val="FF0000"/>
          <w:sz w:val="18"/>
          <w:szCs w:val="18"/>
        </w:rPr>
      </w:pPr>
    </w:p>
    <w:sectPr w:rsidR="00E66AC0" w:rsidRPr="00795773" w:rsidSect="006F0059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8A"/>
    <w:rsid w:val="000614ED"/>
    <w:rsid w:val="00092C35"/>
    <w:rsid w:val="00134373"/>
    <w:rsid w:val="0019431C"/>
    <w:rsid w:val="001D4DD2"/>
    <w:rsid w:val="002C15F1"/>
    <w:rsid w:val="00315C50"/>
    <w:rsid w:val="004114B9"/>
    <w:rsid w:val="004B09F8"/>
    <w:rsid w:val="005C021E"/>
    <w:rsid w:val="005C16D9"/>
    <w:rsid w:val="005F5480"/>
    <w:rsid w:val="006F0059"/>
    <w:rsid w:val="00707513"/>
    <w:rsid w:val="00757A5D"/>
    <w:rsid w:val="00795773"/>
    <w:rsid w:val="0085052A"/>
    <w:rsid w:val="00887525"/>
    <w:rsid w:val="008D0E7E"/>
    <w:rsid w:val="008E05AC"/>
    <w:rsid w:val="00950ECB"/>
    <w:rsid w:val="00992A94"/>
    <w:rsid w:val="009B3B9D"/>
    <w:rsid w:val="00A30497"/>
    <w:rsid w:val="00A5235E"/>
    <w:rsid w:val="00A56F68"/>
    <w:rsid w:val="00A57B8A"/>
    <w:rsid w:val="00AB5480"/>
    <w:rsid w:val="00AC20A0"/>
    <w:rsid w:val="00AF6E89"/>
    <w:rsid w:val="00B438B1"/>
    <w:rsid w:val="00B52505"/>
    <w:rsid w:val="00B548DE"/>
    <w:rsid w:val="00BC1E9F"/>
    <w:rsid w:val="00CC18F1"/>
    <w:rsid w:val="00D02677"/>
    <w:rsid w:val="00D44B94"/>
    <w:rsid w:val="00D5734C"/>
    <w:rsid w:val="00DD4E66"/>
    <w:rsid w:val="00E66AC0"/>
    <w:rsid w:val="00EB441B"/>
    <w:rsid w:val="00EB77AD"/>
    <w:rsid w:val="00F858A9"/>
    <w:rsid w:val="00F8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2C58D"/>
  <w15:docId w15:val="{018B914F-7D00-4C9E-A67E-45A30998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1728-CDBD-4918-8C0B-94C2986E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Vintilescu</dc:creator>
  <cp:lastModifiedBy>Vergil Soare</cp:lastModifiedBy>
  <cp:revision>2</cp:revision>
  <cp:lastPrinted>2021-11-15T08:34:00Z</cp:lastPrinted>
  <dcterms:created xsi:type="dcterms:W3CDTF">2021-11-29T11:18:00Z</dcterms:created>
  <dcterms:modified xsi:type="dcterms:W3CDTF">2021-11-29T11:18:00Z</dcterms:modified>
</cp:coreProperties>
</file>